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6A" w:rsidRPr="000A2AD2" w:rsidRDefault="005A586A" w:rsidP="005A586A">
      <w:pPr>
        <w:pStyle w:val="a3"/>
        <w:rPr>
          <w:rFonts w:ascii="Times New Roman" w:hAnsi="Times New Roman"/>
          <w:b/>
          <w:sz w:val="24"/>
          <w:szCs w:val="24"/>
        </w:rPr>
      </w:pPr>
      <w:r w:rsidRPr="000A2AD2">
        <w:rPr>
          <w:rFonts w:ascii="Times New Roman" w:hAnsi="Times New Roman"/>
          <w:sz w:val="24"/>
          <w:szCs w:val="24"/>
        </w:rPr>
        <w:t xml:space="preserve">  </w:t>
      </w:r>
      <w:r w:rsidRPr="000A2AD2">
        <w:rPr>
          <w:rFonts w:ascii="Times New Roman" w:hAnsi="Times New Roman"/>
          <w:b/>
          <w:sz w:val="24"/>
          <w:szCs w:val="24"/>
        </w:rPr>
        <w:t>Внеурочная деятельность по направлениям развития личности в начальных классах</w:t>
      </w:r>
    </w:p>
    <w:p w:rsidR="005A586A" w:rsidRPr="000A2AD2" w:rsidRDefault="005A586A" w:rsidP="005A586A">
      <w:pPr>
        <w:pStyle w:val="50"/>
        <w:shd w:val="clear" w:color="auto" w:fill="auto"/>
        <w:spacing w:line="240" w:lineRule="exact"/>
        <w:ind w:right="40" w:firstLine="0"/>
        <w:jc w:val="center"/>
        <w:rPr>
          <w:i w:val="0"/>
        </w:rPr>
      </w:pPr>
      <w:r w:rsidRPr="000A2AD2">
        <w:rPr>
          <w:i w:val="0"/>
        </w:rPr>
        <w:t xml:space="preserve"> </w:t>
      </w:r>
    </w:p>
    <w:p w:rsidR="005A586A" w:rsidRPr="000A2AD2" w:rsidRDefault="005A586A" w:rsidP="005A586A">
      <w:pPr>
        <w:pStyle w:val="50"/>
        <w:shd w:val="clear" w:color="auto" w:fill="auto"/>
        <w:spacing w:line="240" w:lineRule="exact"/>
        <w:ind w:right="40" w:firstLine="0"/>
        <w:jc w:val="center"/>
        <w:rPr>
          <w:i w:val="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16"/>
        <w:gridCol w:w="3955"/>
        <w:gridCol w:w="708"/>
        <w:gridCol w:w="709"/>
        <w:gridCol w:w="709"/>
        <w:gridCol w:w="709"/>
        <w:gridCol w:w="708"/>
      </w:tblGrid>
      <w:tr w:rsidR="005A586A" w:rsidRPr="000A2AD2" w:rsidTr="003453FD">
        <w:tc>
          <w:tcPr>
            <w:tcW w:w="2816" w:type="dxa"/>
            <w:vMerge w:val="restart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Направление</w:t>
            </w:r>
          </w:p>
        </w:tc>
        <w:tc>
          <w:tcPr>
            <w:tcW w:w="3955" w:type="dxa"/>
            <w:vMerge w:val="restart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Форма</w:t>
            </w:r>
          </w:p>
        </w:tc>
        <w:tc>
          <w:tcPr>
            <w:tcW w:w="2835" w:type="dxa"/>
            <w:gridSpan w:val="4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классы</w:t>
            </w:r>
          </w:p>
        </w:tc>
        <w:tc>
          <w:tcPr>
            <w:tcW w:w="708" w:type="dxa"/>
            <w:vMerge w:val="restart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Вс</w:t>
            </w:r>
            <w:r w:rsidRPr="000A2AD2">
              <w:rPr>
                <w:rFonts w:ascii="Times New Roman" w:hAnsi="Times New Roman"/>
                <w:b/>
                <w:color w:val="auto"/>
              </w:rPr>
              <w:t>е</w:t>
            </w:r>
            <w:r w:rsidRPr="000A2AD2">
              <w:rPr>
                <w:rFonts w:ascii="Times New Roman" w:hAnsi="Times New Roman"/>
                <w:b/>
                <w:color w:val="auto"/>
              </w:rPr>
              <w:t>го</w:t>
            </w:r>
          </w:p>
        </w:tc>
      </w:tr>
      <w:tr w:rsidR="005A586A" w:rsidRPr="000A2AD2" w:rsidTr="003453FD">
        <w:tc>
          <w:tcPr>
            <w:tcW w:w="2816" w:type="dxa"/>
            <w:vMerge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55" w:type="dxa"/>
            <w:vMerge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 xml:space="preserve">1 </w:t>
            </w:r>
            <w:proofErr w:type="spellStart"/>
            <w:r w:rsidRPr="000A2AD2">
              <w:rPr>
                <w:rFonts w:ascii="Times New Roman" w:hAnsi="Times New Roman"/>
                <w:b/>
                <w:color w:val="auto"/>
              </w:rPr>
              <w:t>кл</w:t>
            </w:r>
            <w:proofErr w:type="spellEnd"/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 xml:space="preserve">2 </w:t>
            </w:r>
            <w:proofErr w:type="spellStart"/>
            <w:r w:rsidRPr="000A2AD2">
              <w:rPr>
                <w:rFonts w:ascii="Times New Roman" w:hAnsi="Times New Roman"/>
                <w:b/>
                <w:color w:val="auto"/>
              </w:rPr>
              <w:t>кл</w:t>
            </w:r>
            <w:proofErr w:type="spellEnd"/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 xml:space="preserve">3 </w:t>
            </w:r>
            <w:proofErr w:type="spellStart"/>
            <w:r w:rsidRPr="000A2AD2">
              <w:rPr>
                <w:rFonts w:ascii="Times New Roman" w:hAnsi="Times New Roman"/>
                <w:b/>
                <w:color w:val="auto"/>
              </w:rPr>
              <w:t>кл</w:t>
            </w:r>
            <w:proofErr w:type="spellEnd"/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 xml:space="preserve">4 </w:t>
            </w:r>
            <w:proofErr w:type="spellStart"/>
            <w:r w:rsidRPr="000A2AD2">
              <w:rPr>
                <w:rFonts w:ascii="Times New Roman" w:hAnsi="Times New Roman"/>
                <w:b/>
                <w:color w:val="auto"/>
              </w:rPr>
              <w:t>кл</w:t>
            </w:r>
            <w:proofErr w:type="spellEnd"/>
          </w:p>
        </w:tc>
        <w:tc>
          <w:tcPr>
            <w:tcW w:w="708" w:type="dxa"/>
            <w:vMerge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5A586A" w:rsidRPr="000A2AD2" w:rsidTr="003453FD">
        <w:tc>
          <w:tcPr>
            <w:tcW w:w="2816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Социальное</w:t>
            </w:r>
          </w:p>
        </w:tc>
        <w:tc>
          <w:tcPr>
            <w:tcW w:w="3955" w:type="dxa"/>
          </w:tcPr>
          <w:p w:rsidR="005A586A" w:rsidRPr="000A2AD2" w:rsidRDefault="005A586A" w:rsidP="003453FD">
            <w:pPr>
              <w:jc w:val="both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Кружок Юный эколог"</w:t>
            </w: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4</w:t>
            </w:r>
          </w:p>
        </w:tc>
      </w:tr>
      <w:tr w:rsidR="005A586A" w:rsidRPr="000A2AD2" w:rsidTr="003453FD">
        <w:tc>
          <w:tcPr>
            <w:tcW w:w="2816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proofErr w:type="spellStart"/>
            <w:r w:rsidRPr="000A2AD2">
              <w:rPr>
                <w:rFonts w:ascii="Times New Roman" w:hAnsi="Times New Roman"/>
                <w:b/>
                <w:color w:val="auto"/>
              </w:rPr>
              <w:t>Общеинтеллектуальное</w:t>
            </w:r>
            <w:proofErr w:type="spellEnd"/>
          </w:p>
        </w:tc>
        <w:tc>
          <w:tcPr>
            <w:tcW w:w="3955" w:type="dxa"/>
          </w:tcPr>
          <w:p w:rsidR="005A586A" w:rsidRPr="000A2AD2" w:rsidRDefault="005A586A" w:rsidP="003453FD">
            <w:pPr>
              <w:jc w:val="both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Кружок «</w:t>
            </w:r>
            <w:r>
              <w:rPr>
                <w:rFonts w:ascii="Times New Roman" w:hAnsi="Times New Roman"/>
                <w:b/>
                <w:color w:val="auto"/>
              </w:rPr>
              <w:t xml:space="preserve">Веселая </w:t>
            </w:r>
            <w:r w:rsidRPr="000A2AD2">
              <w:rPr>
                <w:rFonts w:ascii="Times New Roman" w:hAnsi="Times New Roman"/>
                <w:b/>
                <w:color w:val="auto"/>
              </w:rPr>
              <w:t xml:space="preserve"> грамматика»</w:t>
            </w: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4</w:t>
            </w:r>
          </w:p>
        </w:tc>
      </w:tr>
      <w:tr w:rsidR="005A586A" w:rsidRPr="000A2AD2" w:rsidTr="003453FD">
        <w:tc>
          <w:tcPr>
            <w:tcW w:w="2816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Общекультурное</w:t>
            </w:r>
          </w:p>
        </w:tc>
        <w:tc>
          <w:tcPr>
            <w:tcW w:w="3955" w:type="dxa"/>
          </w:tcPr>
          <w:p w:rsidR="005A586A" w:rsidRPr="000A2AD2" w:rsidRDefault="005A586A" w:rsidP="003453FD">
            <w:pPr>
              <w:jc w:val="both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Кружок «Жемчужина народного тво</w:t>
            </w:r>
            <w:r w:rsidRPr="000A2AD2">
              <w:rPr>
                <w:rFonts w:ascii="Times New Roman" w:hAnsi="Times New Roman"/>
                <w:b/>
                <w:color w:val="auto"/>
              </w:rPr>
              <w:t>р</w:t>
            </w:r>
            <w:r w:rsidRPr="000A2AD2">
              <w:rPr>
                <w:rFonts w:ascii="Times New Roman" w:hAnsi="Times New Roman"/>
                <w:b/>
                <w:color w:val="auto"/>
              </w:rPr>
              <w:t>чества»</w:t>
            </w: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4</w:t>
            </w:r>
          </w:p>
        </w:tc>
      </w:tr>
      <w:tr w:rsidR="005A586A" w:rsidRPr="000A2AD2" w:rsidTr="003453FD">
        <w:tc>
          <w:tcPr>
            <w:tcW w:w="2816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55" w:type="dxa"/>
          </w:tcPr>
          <w:p w:rsidR="005A586A" w:rsidRPr="000A2AD2" w:rsidRDefault="005A586A" w:rsidP="003453FD">
            <w:pPr>
              <w:jc w:val="both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Кружок «В мире танцев»</w:t>
            </w:r>
          </w:p>
        </w:tc>
        <w:tc>
          <w:tcPr>
            <w:tcW w:w="708" w:type="dxa"/>
          </w:tcPr>
          <w:p w:rsidR="005A586A" w:rsidRPr="000A2AD2" w:rsidRDefault="005A586A" w:rsidP="003453FD">
            <w:pPr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2</w:t>
            </w:r>
          </w:p>
        </w:tc>
      </w:tr>
      <w:tr w:rsidR="005A586A" w:rsidRPr="000A2AD2" w:rsidTr="003453FD">
        <w:tc>
          <w:tcPr>
            <w:tcW w:w="2816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55" w:type="dxa"/>
          </w:tcPr>
          <w:p w:rsidR="005A586A" w:rsidRPr="000A2AD2" w:rsidRDefault="005A586A" w:rsidP="003453FD">
            <w:pPr>
              <w:jc w:val="both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Кружок «Прикосновение»</w:t>
            </w:r>
          </w:p>
        </w:tc>
        <w:tc>
          <w:tcPr>
            <w:tcW w:w="708" w:type="dxa"/>
          </w:tcPr>
          <w:p w:rsidR="005A586A" w:rsidRPr="000A2AD2" w:rsidRDefault="005A586A" w:rsidP="003453FD">
            <w:pPr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</w:tcPr>
          <w:p w:rsidR="005A586A" w:rsidRPr="000A2AD2" w:rsidRDefault="005A586A" w:rsidP="003453FD">
            <w:pPr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</w:tr>
      <w:tr w:rsidR="005A586A" w:rsidRPr="000A2AD2" w:rsidTr="003453FD">
        <w:tc>
          <w:tcPr>
            <w:tcW w:w="2816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Духовно-нравственное</w:t>
            </w:r>
          </w:p>
        </w:tc>
        <w:tc>
          <w:tcPr>
            <w:tcW w:w="3955" w:type="dxa"/>
          </w:tcPr>
          <w:p w:rsidR="005A586A" w:rsidRPr="000A2AD2" w:rsidRDefault="005A586A" w:rsidP="003453FD">
            <w:pPr>
              <w:jc w:val="both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Классный час «Я - гражданин»</w:t>
            </w: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4</w:t>
            </w:r>
          </w:p>
        </w:tc>
      </w:tr>
      <w:tr w:rsidR="005A586A" w:rsidRPr="000A2AD2" w:rsidTr="003453FD">
        <w:tc>
          <w:tcPr>
            <w:tcW w:w="2816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55" w:type="dxa"/>
          </w:tcPr>
          <w:p w:rsidR="005A586A" w:rsidRPr="000A2AD2" w:rsidRDefault="005A586A" w:rsidP="003453FD">
            <w:pPr>
              <w:jc w:val="both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Кружок «Семейная гостиная»</w:t>
            </w: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</w:tr>
      <w:tr w:rsidR="005A586A" w:rsidRPr="000A2AD2" w:rsidTr="003453FD">
        <w:tc>
          <w:tcPr>
            <w:tcW w:w="2816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55" w:type="dxa"/>
          </w:tcPr>
          <w:p w:rsidR="005A586A" w:rsidRPr="000A2AD2" w:rsidRDefault="005A586A" w:rsidP="003453FD">
            <w:pPr>
              <w:jc w:val="both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Классный час «Школа вежливых наук»</w:t>
            </w: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4</w:t>
            </w:r>
          </w:p>
        </w:tc>
      </w:tr>
      <w:tr w:rsidR="005A586A" w:rsidRPr="000A2AD2" w:rsidTr="003453FD">
        <w:tc>
          <w:tcPr>
            <w:tcW w:w="2816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Спортивно-оздоровительное</w:t>
            </w:r>
          </w:p>
        </w:tc>
        <w:tc>
          <w:tcPr>
            <w:tcW w:w="3955" w:type="dxa"/>
          </w:tcPr>
          <w:p w:rsidR="005A586A" w:rsidRPr="000A2AD2" w:rsidRDefault="005A586A" w:rsidP="003453FD">
            <w:pPr>
              <w:jc w:val="both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Кружок «Кенгурята»</w:t>
            </w: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</w:tr>
      <w:tr w:rsidR="005A586A" w:rsidRPr="000A2AD2" w:rsidTr="003453FD">
        <w:tc>
          <w:tcPr>
            <w:tcW w:w="2816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55" w:type="dxa"/>
          </w:tcPr>
          <w:p w:rsidR="005A586A" w:rsidRPr="000A2AD2" w:rsidRDefault="005A586A" w:rsidP="003453FD">
            <w:pPr>
              <w:jc w:val="both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Классный час «Здоровый образ жизни»</w:t>
            </w: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0A2AD2">
              <w:rPr>
                <w:rFonts w:ascii="Times New Roman" w:hAnsi="Times New Roman"/>
                <w:b/>
                <w:color w:val="auto"/>
              </w:rPr>
              <w:t>3</w:t>
            </w:r>
          </w:p>
        </w:tc>
      </w:tr>
      <w:tr w:rsidR="005A586A" w:rsidRPr="000A2AD2" w:rsidTr="003453FD">
        <w:tc>
          <w:tcPr>
            <w:tcW w:w="2816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55" w:type="dxa"/>
          </w:tcPr>
          <w:p w:rsidR="005A586A" w:rsidRPr="000A2AD2" w:rsidRDefault="005A586A" w:rsidP="003453FD">
            <w:pPr>
              <w:jc w:val="both"/>
              <w:outlineLvl w:val="0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Кружок «</w:t>
            </w:r>
            <w:r w:rsidRPr="00B95840">
              <w:rPr>
                <w:rFonts w:ascii="Times New Roman" w:hAnsi="Times New Roman"/>
                <w:b/>
                <w:color w:val="auto"/>
              </w:rPr>
              <w:t>Здоровей-ка</w:t>
            </w:r>
            <w:r>
              <w:rPr>
                <w:rFonts w:ascii="Times New Roman" w:hAnsi="Times New Roman"/>
                <w:b/>
                <w:color w:val="auto"/>
              </w:rPr>
              <w:t>»</w:t>
            </w: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4</w:t>
            </w:r>
          </w:p>
        </w:tc>
      </w:tr>
      <w:tr w:rsidR="005A586A" w:rsidRPr="000A2AD2" w:rsidTr="003453FD">
        <w:tc>
          <w:tcPr>
            <w:tcW w:w="2816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55" w:type="dxa"/>
          </w:tcPr>
          <w:p w:rsidR="005A586A" w:rsidRPr="000A2AD2" w:rsidRDefault="005A586A" w:rsidP="003453FD">
            <w:pPr>
              <w:jc w:val="both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8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8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8</w:t>
            </w: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8</w:t>
            </w: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32</w:t>
            </w:r>
          </w:p>
        </w:tc>
      </w:tr>
      <w:tr w:rsidR="005A586A" w:rsidRPr="000A2AD2" w:rsidTr="003453FD">
        <w:tc>
          <w:tcPr>
            <w:tcW w:w="2816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55" w:type="dxa"/>
          </w:tcPr>
          <w:p w:rsidR="005A586A" w:rsidRPr="000A2AD2" w:rsidRDefault="005A586A" w:rsidP="003453FD">
            <w:pPr>
              <w:jc w:val="both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8" w:type="dxa"/>
          </w:tcPr>
          <w:p w:rsidR="005A586A" w:rsidRPr="000A2AD2" w:rsidRDefault="005A586A" w:rsidP="003453FD">
            <w:pPr>
              <w:jc w:val="center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5A586A" w:rsidRPr="000A2AD2" w:rsidRDefault="005A586A" w:rsidP="005A586A">
      <w:pPr>
        <w:pStyle w:val="50"/>
        <w:numPr>
          <w:ilvl w:val="1"/>
          <w:numId w:val="3"/>
        </w:numPr>
        <w:shd w:val="clear" w:color="auto" w:fill="auto"/>
        <w:spacing w:before="489"/>
        <w:jc w:val="left"/>
        <w:rPr>
          <w:b/>
          <w:i w:val="0"/>
        </w:rPr>
      </w:pPr>
      <w:r w:rsidRPr="000A2AD2">
        <w:rPr>
          <w:b/>
          <w:i w:val="0"/>
        </w:rPr>
        <w:t xml:space="preserve"> План внеурочной деятельности</w:t>
      </w:r>
    </w:p>
    <w:p w:rsidR="005A586A" w:rsidRPr="000A2AD2" w:rsidRDefault="005A586A" w:rsidP="005A586A">
      <w:pPr>
        <w:pStyle w:val="a3"/>
        <w:rPr>
          <w:rFonts w:ascii="Times New Roman" w:hAnsi="Times New Roman"/>
          <w:sz w:val="24"/>
          <w:szCs w:val="24"/>
        </w:rPr>
      </w:pPr>
      <w:r w:rsidRPr="000A2AD2">
        <w:rPr>
          <w:rFonts w:ascii="Times New Roman" w:hAnsi="Times New Roman"/>
          <w:sz w:val="24"/>
          <w:szCs w:val="24"/>
        </w:rPr>
        <w:t>План внеурочной деятельности МОБУ СОШ им. М.Х. Губайдуллина с. Уршакбашкарамалы</w:t>
      </w:r>
    </w:p>
    <w:p w:rsidR="005A586A" w:rsidRPr="000A2AD2" w:rsidRDefault="005A586A" w:rsidP="005A586A">
      <w:pPr>
        <w:pStyle w:val="a3"/>
        <w:rPr>
          <w:rFonts w:ascii="Times New Roman" w:hAnsi="Times New Roman"/>
          <w:sz w:val="24"/>
          <w:szCs w:val="24"/>
        </w:rPr>
      </w:pPr>
      <w:r w:rsidRPr="000A2AD2">
        <w:rPr>
          <w:rFonts w:ascii="Times New Roman" w:hAnsi="Times New Roman"/>
          <w:sz w:val="24"/>
          <w:szCs w:val="24"/>
        </w:rPr>
        <w:t>является нормативным документом, определяющий распределение часов внеурочной деятельности, определяющих состав и структуру направлений, формы организации, объем внеурочной деятельности, отводимой на формирование всесторонне развитой личности школ</w:t>
      </w:r>
      <w:r w:rsidRPr="000A2AD2">
        <w:rPr>
          <w:rFonts w:ascii="Times New Roman" w:hAnsi="Times New Roman"/>
          <w:sz w:val="24"/>
          <w:szCs w:val="24"/>
        </w:rPr>
        <w:t>ь</w:t>
      </w:r>
      <w:r w:rsidRPr="000A2AD2">
        <w:rPr>
          <w:rFonts w:ascii="Times New Roman" w:hAnsi="Times New Roman"/>
          <w:sz w:val="24"/>
          <w:szCs w:val="24"/>
        </w:rPr>
        <w:t>ника.</w:t>
      </w:r>
    </w:p>
    <w:p w:rsidR="005A586A" w:rsidRPr="000A2AD2" w:rsidRDefault="005A586A" w:rsidP="005A586A">
      <w:pPr>
        <w:pStyle w:val="50"/>
        <w:shd w:val="clear" w:color="auto" w:fill="auto"/>
        <w:ind w:firstLine="160"/>
        <w:rPr>
          <w:i w:val="0"/>
        </w:rPr>
      </w:pPr>
      <w:r w:rsidRPr="000A2AD2">
        <w:rPr>
          <w:i w:val="0"/>
        </w:rPr>
        <w:t xml:space="preserve">План внеурочной деятельности разработан в соответствии с действующими </w:t>
      </w:r>
      <w:proofErr w:type="spellStart"/>
      <w:r w:rsidRPr="000A2AD2">
        <w:rPr>
          <w:i w:val="0"/>
        </w:rPr>
        <w:t>Санитарно</w:t>
      </w:r>
      <w:r w:rsidRPr="000A2AD2">
        <w:rPr>
          <w:i w:val="0"/>
        </w:rPr>
        <w:softHyphen/>
        <w:t>эпидемиологическими</w:t>
      </w:r>
      <w:proofErr w:type="spellEnd"/>
      <w:r w:rsidRPr="000A2AD2">
        <w:rPr>
          <w:i w:val="0"/>
        </w:rPr>
        <w:t xml:space="preserve"> правилами и нормативами СанПиН 2.4.2.2821-10 (постановление главного государственного санитарного врача РФ от 29.12.2010 г. № 189, зарегистрировано в Минюсте России 03.03.2011 г., регистрационный номер 19993). Нормативно-правовой и д</w:t>
      </w:r>
      <w:r w:rsidRPr="000A2AD2">
        <w:rPr>
          <w:i w:val="0"/>
        </w:rPr>
        <w:t>о</w:t>
      </w:r>
      <w:r w:rsidRPr="000A2AD2">
        <w:rPr>
          <w:i w:val="0"/>
        </w:rPr>
        <w:t>кументальной основой плана организации внеурочной деятельности являются:</w:t>
      </w:r>
    </w:p>
    <w:p w:rsidR="005A586A" w:rsidRPr="000A2AD2" w:rsidRDefault="005A586A" w:rsidP="005A586A">
      <w:pPr>
        <w:pStyle w:val="50"/>
        <w:numPr>
          <w:ilvl w:val="0"/>
          <w:numId w:val="2"/>
        </w:numPr>
        <w:shd w:val="clear" w:color="auto" w:fill="auto"/>
        <w:tabs>
          <w:tab w:val="left" w:pos="333"/>
        </w:tabs>
        <w:ind w:firstLine="0"/>
        <w:rPr>
          <w:i w:val="0"/>
        </w:rPr>
      </w:pPr>
      <w:r w:rsidRPr="000A2AD2">
        <w:rPr>
          <w:i w:val="0"/>
        </w:rPr>
        <w:t>Федеральный закон от 29.12.2012 г. № 273-ФЗ «Об образовании в Российской Федерации» (часть 5 статья 12).</w:t>
      </w:r>
    </w:p>
    <w:p w:rsidR="005A586A" w:rsidRPr="000A2AD2" w:rsidRDefault="005A586A" w:rsidP="005A586A">
      <w:pPr>
        <w:pStyle w:val="50"/>
        <w:numPr>
          <w:ilvl w:val="0"/>
          <w:numId w:val="2"/>
        </w:numPr>
        <w:shd w:val="clear" w:color="auto" w:fill="auto"/>
        <w:tabs>
          <w:tab w:val="left" w:pos="361"/>
        </w:tabs>
        <w:ind w:firstLine="160"/>
        <w:rPr>
          <w:i w:val="0"/>
        </w:rPr>
      </w:pPr>
      <w:r w:rsidRPr="000A2AD2">
        <w:rPr>
          <w:i w:val="0"/>
        </w:rPr>
        <w:t>Федеральный государственный образовательный стандарт начального общего образов</w:t>
      </w:r>
      <w:r w:rsidRPr="000A2AD2">
        <w:rPr>
          <w:i w:val="0"/>
        </w:rPr>
        <w:t>а</w:t>
      </w:r>
      <w:r w:rsidRPr="000A2AD2">
        <w:rPr>
          <w:i w:val="0"/>
        </w:rPr>
        <w:t xml:space="preserve">ния (утвержден приказом </w:t>
      </w:r>
      <w:proofErr w:type="spellStart"/>
      <w:r w:rsidRPr="000A2AD2">
        <w:rPr>
          <w:i w:val="0"/>
        </w:rPr>
        <w:t>Минобрнауки</w:t>
      </w:r>
      <w:proofErr w:type="spellEnd"/>
      <w:r w:rsidRPr="000A2AD2">
        <w:rPr>
          <w:i w:val="0"/>
        </w:rPr>
        <w:t xml:space="preserve"> России от 6.10.2009 г. № 373, зарегистрирован М</w:t>
      </w:r>
      <w:r w:rsidRPr="000A2AD2">
        <w:rPr>
          <w:i w:val="0"/>
        </w:rPr>
        <w:t>и</w:t>
      </w:r>
      <w:r w:rsidRPr="000A2AD2">
        <w:rPr>
          <w:i w:val="0"/>
        </w:rPr>
        <w:t>нюстом России 22 декабря 2009 г., регистрационный номер 15785) с изменениями (утве</w:t>
      </w:r>
      <w:r w:rsidRPr="000A2AD2">
        <w:rPr>
          <w:i w:val="0"/>
        </w:rPr>
        <w:t>р</w:t>
      </w:r>
      <w:r w:rsidRPr="000A2AD2">
        <w:rPr>
          <w:i w:val="0"/>
        </w:rPr>
        <w:t xml:space="preserve">ждены приказом </w:t>
      </w:r>
      <w:proofErr w:type="spellStart"/>
      <w:r w:rsidRPr="000A2AD2">
        <w:rPr>
          <w:i w:val="0"/>
        </w:rPr>
        <w:t>Минобрнауки</w:t>
      </w:r>
      <w:proofErr w:type="spellEnd"/>
      <w:r w:rsidRPr="000A2AD2">
        <w:rPr>
          <w:i w:val="0"/>
        </w:rPr>
        <w:t xml:space="preserve"> России от 26.11.2010 г. № 1241, зарегистрирован Минюстом' России 04 февраля 2011 г., регистрационный номер 19707).</w:t>
      </w:r>
    </w:p>
    <w:p w:rsidR="005A586A" w:rsidRPr="000A2AD2" w:rsidRDefault="005A586A" w:rsidP="005A586A">
      <w:pPr>
        <w:pStyle w:val="50"/>
        <w:numPr>
          <w:ilvl w:val="0"/>
          <w:numId w:val="2"/>
        </w:numPr>
        <w:shd w:val="clear" w:color="auto" w:fill="auto"/>
        <w:tabs>
          <w:tab w:val="left" w:pos="346"/>
        </w:tabs>
        <w:ind w:firstLine="160"/>
        <w:rPr>
          <w:i w:val="0"/>
        </w:rPr>
      </w:pPr>
      <w:r w:rsidRPr="000A2AD2">
        <w:rPr>
          <w:i w:val="0"/>
        </w:rPr>
        <w:t>Методические рекомендации по развитию дополнительного образования детей в общ</w:t>
      </w:r>
      <w:r w:rsidRPr="000A2AD2">
        <w:rPr>
          <w:i w:val="0"/>
        </w:rPr>
        <w:t>е</w:t>
      </w:r>
      <w:r w:rsidRPr="000A2AD2">
        <w:rPr>
          <w:i w:val="0"/>
        </w:rPr>
        <w:t>образовательных учреждениях (Приложение к письму Минобразования России от 11.06.2002 г. № 30-51-433/16).</w:t>
      </w:r>
    </w:p>
    <w:p w:rsidR="005A586A" w:rsidRPr="000A2AD2" w:rsidRDefault="005A586A" w:rsidP="005A586A">
      <w:pPr>
        <w:pStyle w:val="50"/>
        <w:numPr>
          <w:ilvl w:val="0"/>
          <w:numId w:val="2"/>
        </w:numPr>
        <w:shd w:val="clear" w:color="auto" w:fill="auto"/>
        <w:tabs>
          <w:tab w:val="left" w:pos="333"/>
        </w:tabs>
        <w:ind w:firstLine="0"/>
        <w:rPr>
          <w:i w:val="0"/>
        </w:rPr>
      </w:pPr>
      <w:r w:rsidRPr="000A2AD2">
        <w:rPr>
          <w:i w:val="0"/>
        </w:rPr>
        <w:t xml:space="preserve">Письмо Департамента общего образования </w:t>
      </w:r>
      <w:proofErr w:type="spellStart"/>
      <w:r w:rsidRPr="000A2AD2">
        <w:rPr>
          <w:i w:val="0"/>
        </w:rPr>
        <w:t>Минобрнауки</w:t>
      </w:r>
      <w:proofErr w:type="spellEnd"/>
      <w:r w:rsidRPr="000A2AD2">
        <w:rPr>
          <w:i w:val="0"/>
        </w:rPr>
        <w:t xml:space="preserve">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5A586A" w:rsidRPr="000A2AD2" w:rsidRDefault="005A586A" w:rsidP="005A586A">
      <w:pPr>
        <w:pStyle w:val="50"/>
        <w:numPr>
          <w:ilvl w:val="0"/>
          <w:numId w:val="2"/>
        </w:numPr>
        <w:shd w:val="clear" w:color="auto" w:fill="auto"/>
        <w:tabs>
          <w:tab w:val="left" w:pos="278"/>
        </w:tabs>
        <w:ind w:firstLine="0"/>
        <w:rPr>
          <w:i w:val="0"/>
        </w:rPr>
      </w:pPr>
      <w:r w:rsidRPr="000A2AD2">
        <w:rPr>
          <w:i w:val="0"/>
        </w:rPr>
        <w:t>Требований к оснащённости (письмо МИНОБРНАУКИ РОССИИ от 24.11.2011 №МД - 1552/03)</w:t>
      </w:r>
    </w:p>
    <w:p w:rsidR="005A586A" w:rsidRPr="000A2AD2" w:rsidRDefault="005A586A" w:rsidP="005A586A">
      <w:pPr>
        <w:pStyle w:val="50"/>
        <w:numPr>
          <w:ilvl w:val="0"/>
          <w:numId w:val="2"/>
        </w:numPr>
        <w:shd w:val="clear" w:color="auto" w:fill="auto"/>
        <w:tabs>
          <w:tab w:val="left" w:pos="346"/>
        </w:tabs>
        <w:ind w:firstLine="0"/>
        <w:rPr>
          <w:i w:val="0"/>
        </w:rPr>
      </w:pPr>
      <w:r w:rsidRPr="000A2AD2">
        <w:rPr>
          <w:i w:val="0"/>
        </w:rPr>
        <w:t>СанПиН 2.4.2.2821-10 (постановление главного государственного санитарного врача РФ от 29.12.2010 г. № 189, зарегистрировано в Минюсте России 03.03.2011 г., регистрационный номер 19993).</w:t>
      </w:r>
    </w:p>
    <w:p w:rsidR="005A586A" w:rsidRPr="000A2AD2" w:rsidRDefault="005A586A" w:rsidP="005A586A">
      <w:pPr>
        <w:pStyle w:val="50"/>
        <w:numPr>
          <w:ilvl w:val="0"/>
          <w:numId w:val="2"/>
        </w:numPr>
        <w:shd w:val="clear" w:color="auto" w:fill="auto"/>
        <w:spacing w:after="201" w:line="240" w:lineRule="exact"/>
        <w:ind w:firstLine="0"/>
        <w:rPr>
          <w:i w:val="0"/>
        </w:rPr>
      </w:pPr>
      <w:r w:rsidRPr="000A2AD2">
        <w:rPr>
          <w:i w:val="0"/>
        </w:rPr>
        <w:t>Устав МОБУ СОШ им. М.Х. Губайдуллина с. Уршакбашкарамалы, годового Плана работы ОО на учебный год.</w:t>
      </w:r>
    </w:p>
    <w:p w:rsidR="005A586A" w:rsidRPr="000A2AD2" w:rsidRDefault="005A586A" w:rsidP="005A586A">
      <w:pPr>
        <w:pStyle w:val="50"/>
        <w:shd w:val="clear" w:color="auto" w:fill="auto"/>
        <w:spacing w:after="244" w:line="278" w:lineRule="exact"/>
        <w:ind w:firstLine="0"/>
        <w:rPr>
          <w:i w:val="0"/>
        </w:rPr>
      </w:pPr>
      <w:r w:rsidRPr="000A2AD2">
        <w:rPr>
          <w:i w:val="0"/>
        </w:rPr>
        <w:lastRenderedPageBreak/>
        <w:t>План внеурочной деятельности наравне с учебным планом является неотъемлемой частью ОП (п. 19.10 ФГОС НОО).</w:t>
      </w:r>
    </w:p>
    <w:p w:rsidR="005A586A" w:rsidRPr="000A2AD2" w:rsidRDefault="005A586A" w:rsidP="005A586A">
      <w:pPr>
        <w:pStyle w:val="50"/>
        <w:shd w:val="clear" w:color="auto" w:fill="auto"/>
        <w:ind w:firstLine="760"/>
        <w:rPr>
          <w:i w:val="0"/>
        </w:rPr>
      </w:pPr>
      <w:proofErr w:type="gramStart"/>
      <w:r w:rsidRPr="000A2AD2">
        <w:rPr>
          <w:i w:val="0"/>
        </w:rPr>
        <w:t>Под внеурочной деятельностью понимается образовательная деятельность, ос</w:t>
      </w:r>
      <w:r w:rsidRPr="000A2AD2">
        <w:rPr>
          <w:i w:val="0"/>
        </w:rPr>
        <w:t>у</w:t>
      </w:r>
      <w:r w:rsidRPr="000A2AD2">
        <w:rPr>
          <w:i w:val="0"/>
        </w:rPr>
        <w:t>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5A586A" w:rsidRPr="000A2AD2" w:rsidRDefault="005A586A" w:rsidP="005A586A">
      <w:pPr>
        <w:pStyle w:val="50"/>
        <w:shd w:val="clear" w:color="auto" w:fill="auto"/>
        <w:ind w:firstLine="760"/>
        <w:rPr>
          <w:i w:val="0"/>
        </w:rPr>
      </w:pPr>
      <w:r w:rsidRPr="000A2AD2">
        <w:rPr>
          <w:i w:val="0"/>
        </w:rPr>
        <w:t>Цели организации внеурочной деятельности на уровне начального общего образов</w:t>
      </w:r>
      <w:r w:rsidRPr="000A2AD2">
        <w:rPr>
          <w:i w:val="0"/>
        </w:rPr>
        <w:t>а</w:t>
      </w:r>
      <w:r w:rsidRPr="000A2AD2">
        <w:rPr>
          <w:i w:val="0"/>
        </w:rPr>
        <w:t>ния: обеспечение соответствующей возрасту адаптации ребёнка в образовательной орган</w:t>
      </w:r>
      <w:r w:rsidRPr="000A2AD2">
        <w:rPr>
          <w:i w:val="0"/>
        </w:rPr>
        <w:t>и</w:t>
      </w:r>
      <w:r w:rsidRPr="000A2AD2">
        <w:rPr>
          <w:i w:val="0"/>
        </w:rPr>
        <w:t>зации, создание благоприятных условий для развития ребёнка, учёт его возрастных и инд</w:t>
      </w:r>
      <w:r w:rsidRPr="000A2AD2">
        <w:rPr>
          <w:i w:val="0"/>
        </w:rPr>
        <w:t>и</w:t>
      </w:r>
      <w:r w:rsidRPr="000A2AD2">
        <w:rPr>
          <w:i w:val="0"/>
        </w:rPr>
        <w:t>видуальных особенностей.</w:t>
      </w:r>
    </w:p>
    <w:p w:rsidR="005A586A" w:rsidRPr="000A2AD2" w:rsidRDefault="005A586A" w:rsidP="005A586A">
      <w:pPr>
        <w:pStyle w:val="50"/>
        <w:shd w:val="clear" w:color="auto" w:fill="auto"/>
        <w:ind w:firstLine="760"/>
        <w:rPr>
          <w:i w:val="0"/>
        </w:rPr>
      </w:pPr>
    </w:p>
    <w:p w:rsidR="005A586A" w:rsidRPr="000A2AD2" w:rsidRDefault="005A586A" w:rsidP="005A586A">
      <w:pPr>
        <w:pStyle w:val="50"/>
        <w:shd w:val="clear" w:color="auto" w:fill="auto"/>
        <w:ind w:firstLine="760"/>
        <w:rPr>
          <w:i w:val="0"/>
        </w:rPr>
      </w:pPr>
    </w:p>
    <w:p w:rsidR="005A586A" w:rsidRPr="000A2AD2" w:rsidRDefault="005A586A" w:rsidP="005A586A">
      <w:pPr>
        <w:pStyle w:val="50"/>
        <w:shd w:val="clear" w:color="auto" w:fill="auto"/>
        <w:ind w:firstLine="760"/>
        <w:rPr>
          <w:i w:val="0"/>
        </w:rPr>
      </w:pPr>
      <w:r w:rsidRPr="000A2AD2">
        <w:rPr>
          <w:i w:val="0"/>
        </w:rPr>
        <w:t>Внеурочная деятельность организуется по направлениям развития личности (спо</w:t>
      </w:r>
      <w:r w:rsidRPr="000A2AD2">
        <w:rPr>
          <w:i w:val="0"/>
        </w:rPr>
        <w:t>р</w:t>
      </w:r>
      <w:r w:rsidRPr="000A2AD2">
        <w:rPr>
          <w:i w:val="0"/>
        </w:rPr>
        <w:t xml:space="preserve">тивно-оздоровительное, духовно-нравственное, социальное, </w:t>
      </w:r>
      <w:proofErr w:type="spellStart"/>
      <w:r w:rsidRPr="000A2AD2">
        <w:rPr>
          <w:i w:val="0"/>
        </w:rPr>
        <w:t>общеинтеллектуальное</w:t>
      </w:r>
      <w:proofErr w:type="spellEnd"/>
      <w:r w:rsidRPr="000A2AD2">
        <w:rPr>
          <w:i w:val="0"/>
        </w:rPr>
        <w:t>, о</w:t>
      </w:r>
      <w:r w:rsidRPr="000A2AD2">
        <w:rPr>
          <w:i w:val="0"/>
        </w:rPr>
        <w:t>б</w:t>
      </w:r>
      <w:r w:rsidRPr="000A2AD2">
        <w:rPr>
          <w:i w:val="0"/>
        </w:rPr>
        <w:t>щекультурное).</w:t>
      </w:r>
    </w:p>
    <w:p w:rsidR="005A586A" w:rsidRPr="000A2AD2" w:rsidRDefault="005A586A" w:rsidP="005A586A">
      <w:pPr>
        <w:pStyle w:val="50"/>
        <w:shd w:val="clear" w:color="auto" w:fill="auto"/>
        <w:ind w:firstLine="760"/>
        <w:rPr>
          <w:i w:val="0"/>
        </w:rPr>
      </w:pPr>
      <w:r w:rsidRPr="000A2AD2">
        <w:rPr>
          <w:i w:val="0"/>
        </w:rPr>
        <w:t>Формы организации внеурочной деятельности, как и в целом образовательной де</w:t>
      </w:r>
      <w:r w:rsidRPr="000A2AD2">
        <w:rPr>
          <w:i w:val="0"/>
        </w:rPr>
        <w:t>я</w:t>
      </w:r>
      <w:r w:rsidRPr="000A2AD2">
        <w:rPr>
          <w:i w:val="0"/>
        </w:rPr>
        <w:t>тельности, в рамках реализации основной образовательной программы начального общего образования определяет организация, осуществляющая образовательную деятельность. С</w:t>
      </w:r>
      <w:r w:rsidRPr="000A2AD2">
        <w:rPr>
          <w:i w:val="0"/>
        </w:rPr>
        <w:t>о</w:t>
      </w:r>
      <w:r w:rsidRPr="000A2AD2">
        <w:rPr>
          <w:i w:val="0"/>
        </w:rPr>
        <w:t xml:space="preserve">держание занятий, предусмотренных во внеурочной деятельности, осуществляется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</w:t>
      </w:r>
      <w:proofErr w:type="spellStart"/>
      <w:r w:rsidRPr="000A2AD2">
        <w:rPr>
          <w:i w:val="0"/>
        </w:rPr>
        <w:t>военно</w:t>
      </w:r>
      <w:r w:rsidRPr="000A2AD2">
        <w:rPr>
          <w:i w:val="0"/>
        </w:rPr>
        <w:softHyphen/>
        <w:t>патриотические</w:t>
      </w:r>
      <w:proofErr w:type="spellEnd"/>
      <w:r w:rsidRPr="000A2AD2">
        <w:rPr>
          <w:i w:val="0"/>
        </w:rPr>
        <w:t xml:space="preserve">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5A586A" w:rsidRPr="000A2AD2" w:rsidRDefault="005A586A" w:rsidP="005A586A">
      <w:pPr>
        <w:pStyle w:val="50"/>
        <w:shd w:val="clear" w:color="auto" w:fill="auto"/>
        <w:ind w:firstLine="760"/>
        <w:rPr>
          <w:i w:val="0"/>
        </w:rPr>
      </w:pPr>
      <w:r w:rsidRPr="000A2AD2">
        <w:rPr>
          <w:i w:val="0"/>
        </w:rPr>
        <w:t>При организации внеурочной деятельности обучающихся образовательной орган</w:t>
      </w:r>
      <w:r w:rsidRPr="000A2AD2">
        <w:rPr>
          <w:i w:val="0"/>
        </w:rPr>
        <w:t>и</w:t>
      </w:r>
      <w:r w:rsidRPr="000A2AD2">
        <w:rPr>
          <w:i w:val="0"/>
        </w:rPr>
        <w:t>зацией могут использоваться возможности организаций и учреждений дополнительного о</w:t>
      </w:r>
      <w:r w:rsidRPr="000A2AD2">
        <w:rPr>
          <w:i w:val="0"/>
        </w:rPr>
        <w:t>б</w:t>
      </w:r>
      <w:r w:rsidRPr="000A2AD2">
        <w:rPr>
          <w:i w:val="0"/>
        </w:rPr>
        <w:t>разования, культуры и спорта.</w:t>
      </w:r>
    </w:p>
    <w:p w:rsidR="005A586A" w:rsidRPr="000A2AD2" w:rsidRDefault="005A586A" w:rsidP="005A586A">
      <w:pPr>
        <w:pStyle w:val="a3"/>
        <w:rPr>
          <w:rFonts w:ascii="Times New Roman" w:hAnsi="Times New Roman"/>
          <w:sz w:val="24"/>
          <w:szCs w:val="24"/>
        </w:rPr>
      </w:pPr>
      <w:r w:rsidRPr="000A2AD2">
        <w:rPr>
          <w:rFonts w:ascii="Times New Roman" w:hAnsi="Times New Roman"/>
          <w:sz w:val="24"/>
          <w:szCs w:val="24"/>
        </w:rPr>
        <w:t xml:space="preserve">           При организации внеурочной деятельности </w:t>
      </w:r>
      <w:proofErr w:type="gramStart"/>
      <w:r w:rsidRPr="000A2AD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2AD2">
        <w:rPr>
          <w:rFonts w:ascii="Times New Roman" w:hAnsi="Times New Roman"/>
          <w:sz w:val="24"/>
          <w:szCs w:val="24"/>
        </w:rPr>
        <w:t xml:space="preserve"> МОБУ СОШ им. М.Х. Г</w:t>
      </w:r>
      <w:r w:rsidRPr="000A2AD2">
        <w:rPr>
          <w:rFonts w:ascii="Times New Roman" w:hAnsi="Times New Roman"/>
          <w:sz w:val="24"/>
          <w:szCs w:val="24"/>
        </w:rPr>
        <w:t>у</w:t>
      </w:r>
      <w:r w:rsidRPr="000A2AD2">
        <w:rPr>
          <w:rFonts w:ascii="Times New Roman" w:hAnsi="Times New Roman"/>
          <w:sz w:val="24"/>
          <w:szCs w:val="24"/>
        </w:rPr>
        <w:t xml:space="preserve">байдуллина </w:t>
      </w:r>
    </w:p>
    <w:p w:rsidR="005A586A" w:rsidRPr="000A2AD2" w:rsidRDefault="005A586A" w:rsidP="005A586A">
      <w:pPr>
        <w:pStyle w:val="a3"/>
        <w:rPr>
          <w:rFonts w:ascii="Times New Roman" w:hAnsi="Times New Roman"/>
          <w:sz w:val="24"/>
          <w:szCs w:val="24"/>
        </w:rPr>
      </w:pPr>
      <w:r w:rsidRPr="000A2AD2">
        <w:rPr>
          <w:rFonts w:ascii="Times New Roman" w:hAnsi="Times New Roman"/>
          <w:sz w:val="24"/>
          <w:szCs w:val="24"/>
        </w:rPr>
        <w:t>с. Уршакбашкарамалы используются возможности учреждений дополнительного образов</w:t>
      </w:r>
      <w:r w:rsidRPr="000A2AD2">
        <w:rPr>
          <w:rFonts w:ascii="Times New Roman" w:hAnsi="Times New Roman"/>
          <w:sz w:val="24"/>
          <w:szCs w:val="24"/>
        </w:rPr>
        <w:t>а</w:t>
      </w:r>
      <w:r w:rsidRPr="000A2AD2">
        <w:rPr>
          <w:rFonts w:ascii="Times New Roman" w:hAnsi="Times New Roman"/>
          <w:sz w:val="24"/>
          <w:szCs w:val="24"/>
        </w:rPr>
        <w:t>ния.</w:t>
      </w:r>
    </w:p>
    <w:p w:rsidR="005A586A" w:rsidRPr="000A2AD2" w:rsidRDefault="005A586A" w:rsidP="005A586A">
      <w:pPr>
        <w:pStyle w:val="a3"/>
        <w:rPr>
          <w:rFonts w:ascii="Times New Roman" w:hAnsi="Times New Roman"/>
          <w:sz w:val="24"/>
          <w:szCs w:val="24"/>
        </w:rPr>
      </w:pPr>
      <w:r w:rsidRPr="000A2AD2">
        <w:rPr>
          <w:rFonts w:ascii="Times New Roman" w:hAnsi="Times New Roman"/>
          <w:sz w:val="24"/>
          <w:szCs w:val="24"/>
        </w:rPr>
        <w:t xml:space="preserve">В период каникул для продолжения внеурочной деятельности составляется план мероприятий с </w:t>
      </w:r>
      <w:proofErr w:type="gramStart"/>
      <w:r w:rsidRPr="000A2AD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A2AD2">
        <w:rPr>
          <w:rFonts w:ascii="Times New Roman" w:hAnsi="Times New Roman"/>
          <w:sz w:val="24"/>
          <w:szCs w:val="24"/>
        </w:rPr>
        <w:t xml:space="preserve"> в каникулярное время.</w:t>
      </w:r>
    </w:p>
    <w:p w:rsidR="005A586A" w:rsidRPr="000A2AD2" w:rsidRDefault="005A586A" w:rsidP="005A586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0A2AD2">
        <w:rPr>
          <w:rFonts w:ascii="Times New Roman" w:hAnsi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 и составляет не более 1350 часов за 4 года обучения. В зависимости от возможностей организации, осуществляющей образ</w:t>
      </w:r>
      <w:r w:rsidRPr="000A2AD2">
        <w:rPr>
          <w:rFonts w:ascii="Times New Roman" w:hAnsi="Times New Roman"/>
          <w:sz w:val="24"/>
          <w:szCs w:val="24"/>
        </w:rPr>
        <w:t>о</w:t>
      </w:r>
      <w:r w:rsidRPr="000A2AD2">
        <w:rPr>
          <w:rFonts w:ascii="Times New Roman" w:hAnsi="Times New Roman"/>
          <w:sz w:val="24"/>
          <w:szCs w:val="24"/>
        </w:rPr>
        <w:t>вательную деятельность, особенностей окружающего социума внеурочная деятельность м</w:t>
      </w:r>
      <w:r w:rsidRPr="000A2AD2">
        <w:rPr>
          <w:rFonts w:ascii="Times New Roman" w:hAnsi="Times New Roman"/>
          <w:sz w:val="24"/>
          <w:szCs w:val="24"/>
        </w:rPr>
        <w:t>о</w:t>
      </w:r>
      <w:r w:rsidRPr="000A2AD2">
        <w:rPr>
          <w:rFonts w:ascii="Times New Roman" w:hAnsi="Times New Roman"/>
          <w:sz w:val="24"/>
          <w:szCs w:val="24"/>
        </w:rPr>
        <w:t>жет осуществляться по различным схемам, в том числе:</w:t>
      </w:r>
    </w:p>
    <w:p w:rsidR="005A586A" w:rsidRPr="000A2AD2" w:rsidRDefault="005A586A" w:rsidP="005A586A">
      <w:pPr>
        <w:pStyle w:val="50"/>
        <w:numPr>
          <w:ilvl w:val="0"/>
          <w:numId w:val="1"/>
        </w:numPr>
        <w:shd w:val="clear" w:color="auto" w:fill="auto"/>
        <w:tabs>
          <w:tab w:val="left" w:pos="1434"/>
        </w:tabs>
        <w:ind w:firstLine="760"/>
        <w:rPr>
          <w:i w:val="0"/>
        </w:rPr>
      </w:pPr>
      <w:r w:rsidRPr="000A2AD2">
        <w:rPr>
          <w:i w:val="0"/>
        </w:rPr>
        <w:t>непосредственно в образовательной организации;</w:t>
      </w:r>
    </w:p>
    <w:p w:rsidR="005A586A" w:rsidRPr="000A2AD2" w:rsidRDefault="005A586A" w:rsidP="005A586A">
      <w:pPr>
        <w:pStyle w:val="50"/>
        <w:numPr>
          <w:ilvl w:val="0"/>
          <w:numId w:val="1"/>
        </w:numPr>
        <w:shd w:val="clear" w:color="auto" w:fill="auto"/>
        <w:tabs>
          <w:tab w:val="left" w:pos="1434"/>
        </w:tabs>
        <w:ind w:firstLine="760"/>
        <w:rPr>
          <w:i w:val="0"/>
        </w:rPr>
      </w:pPr>
      <w:r w:rsidRPr="000A2AD2">
        <w:rPr>
          <w:i w:val="0"/>
        </w:rPr>
        <w:t>совместно с организациями и учреждениями дополнительного образования детей, спортивными объектами, учреждениями культуры;</w:t>
      </w:r>
    </w:p>
    <w:p w:rsidR="005A586A" w:rsidRPr="000A2AD2" w:rsidRDefault="005A586A" w:rsidP="005A586A">
      <w:pPr>
        <w:pStyle w:val="50"/>
        <w:numPr>
          <w:ilvl w:val="0"/>
          <w:numId w:val="1"/>
        </w:numPr>
        <w:shd w:val="clear" w:color="auto" w:fill="auto"/>
        <w:tabs>
          <w:tab w:val="left" w:pos="1434"/>
        </w:tabs>
        <w:ind w:firstLine="760"/>
        <w:rPr>
          <w:i w:val="0"/>
        </w:rPr>
      </w:pPr>
      <w:r w:rsidRPr="000A2AD2">
        <w:rPr>
          <w:i w:val="0"/>
        </w:rPr>
        <w:t>в сотрудничестве с другими организациями и с участием педагогов организ</w:t>
      </w:r>
      <w:r w:rsidRPr="000A2AD2">
        <w:rPr>
          <w:i w:val="0"/>
        </w:rPr>
        <w:t>а</w:t>
      </w:r>
      <w:r w:rsidRPr="000A2AD2">
        <w:rPr>
          <w:i w:val="0"/>
        </w:rPr>
        <w:t>ции, осуществляющей образовательную деятельность (комбинированная схема).</w:t>
      </w:r>
    </w:p>
    <w:p w:rsidR="005A586A" w:rsidRPr="000A2AD2" w:rsidRDefault="005A586A" w:rsidP="005A586A">
      <w:pPr>
        <w:pStyle w:val="50"/>
        <w:shd w:val="clear" w:color="auto" w:fill="auto"/>
        <w:ind w:firstLine="760"/>
        <w:rPr>
          <w:i w:val="0"/>
        </w:rPr>
      </w:pPr>
      <w:r w:rsidRPr="000A2AD2">
        <w:rPr>
          <w:i w:val="0"/>
        </w:rPr>
        <w:t xml:space="preserve">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</w:t>
      </w:r>
      <w:proofErr w:type="spellStart"/>
      <w:r w:rsidRPr="000A2AD2">
        <w:rPr>
          <w:i w:val="0"/>
        </w:rPr>
        <w:t>развивающейдеятельности</w:t>
      </w:r>
      <w:proofErr w:type="spellEnd"/>
      <w:r w:rsidRPr="000A2AD2">
        <w:rPr>
          <w:i w:val="0"/>
        </w:rPr>
        <w:t xml:space="preserve"> в рамках основной образовательной программы образовательной организации.</w:t>
      </w:r>
    </w:p>
    <w:p w:rsidR="005A586A" w:rsidRPr="000A2AD2" w:rsidRDefault="005A586A" w:rsidP="005A586A">
      <w:pPr>
        <w:pStyle w:val="50"/>
        <w:shd w:val="clear" w:color="auto" w:fill="auto"/>
        <w:spacing w:after="201" w:line="240" w:lineRule="exact"/>
        <w:ind w:firstLine="540"/>
        <w:rPr>
          <w:i w:val="0"/>
        </w:rPr>
      </w:pPr>
      <w:r w:rsidRPr="000A2AD2">
        <w:rPr>
          <w:i w:val="0"/>
        </w:rPr>
        <w:t xml:space="preserve">При организации внеурочной деятельности непосредственно в МОБУ СОШ им. М.Х. Губайдуллина с. </w:t>
      </w:r>
      <w:proofErr w:type="spellStart"/>
      <w:r w:rsidRPr="000A2AD2">
        <w:rPr>
          <w:i w:val="0"/>
        </w:rPr>
        <w:t>Уршакбашкарамалыпредполагается</w:t>
      </w:r>
      <w:proofErr w:type="spellEnd"/>
      <w:r w:rsidRPr="000A2AD2">
        <w:rPr>
          <w:i w:val="0"/>
        </w:rPr>
        <w:t>, что в этой работе принимают участие все педагогические работники (учителя начальной школы, учителя-предметники, социальные педагоги, логопед, воспитатели и др.).</w:t>
      </w:r>
    </w:p>
    <w:p w:rsidR="005A586A" w:rsidRPr="000A2AD2" w:rsidRDefault="005A586A" w:rsidP="005A586A">
      <w:pPr>
        <w:pStyle w:val="50"/>
        <w:shd w:val="clear" w:color="auto" w:fill="auto"/>
        <w:ind w:firstLine="760"/>
        <w:rPr>
          <w:i w:val="0"/>
        </w:rPr>
      </w:pPr>
      <w:r w:rsidRPr="000A2AD2">
        <w:rPr>
          <w:i w:val="0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</w:t>
      </w:r>
    </w:p>
    <w:p w:rsidR="005A586A" w:rsidRPr="000A2AD2" w:rsidRDefault="005A586A" w:rsidP="005A586A">
      <w:pPr>
        <w:pStyle w:val="50"/>
        <w:shd w:val="clear" w:color="auto" w:fill="auto"/>
        <w:ind w:firstLine="760"/>
        <w:rPr>
          <w:i w:val="0"/>
        </w:rPr>
      </w:pPr>
      <w:r w:rsidRPr="000A2AD2">
        <w:rPr>
          <w:i w:val="0"/>
        </w:rPr>
        <w:t>Связующим звеном между внеурочной деятельностью и дополнительным образов</w:t>
      </w:r>
      <w:r w:rsidRPr="000A2AD2">
        <w:rPr>
          <w:i w:val="0"/>
        </w:rPr>
        <w:t>а</w:t>
      </w:r>
      <w:r w:rsidRPr="000A2AD2">
        <w:rPr>
          <w:i w:val="0"/>
        </w:rPr>
        <w:t>нием детей выступают такие формы её реализации, как факультативы, детские научные о</w:t>
      </w:r>
      <w:r w:rsidRPr="000A2AD2">
        <w:rPr>
          <w:i w:val="0"/>
        </w:rPr>
        <w:t>б</w:t>
      </w:r>
      <w:r w:rsidRPr="000A2AD2">
        <w:rPr>
          <w:i w:val="0"/>
        </w:rPr>
        <w:t>щества, экологические и военно-патриотические отряды и т. д.</w:t>
      </w:r>
    </w:p>
    <w:p w:rsidR="005A586A" w:rsidRPr="000A2AD2" w:rsidRDefault="005A586A" w:rsidP="005A586A">
      <w:pPr>
        <w:pStyle w:val="50"/>
        <w:shd w:val="clear" w:color="auto" w:fill="auto"/>
        <w:ind w:firstLine="760"/>
        <w:rPr>
          <w:i w:val="0"/>
        </w:rPr>
      </w:pPr>
      <w:r w:rsidRPr="000A2AD2">
        <w:rPr>
          <w:i w:val="0"/>
        </w:rPr>
        <w:t>Основное преимущество совместной организации внеурочной деятельности закл</w:t>
      </w:r>
      <w:r w:rsidRPr="000A2AD2">
        <w:rPr>
          <w:i w:val="0"/>
        </w:rPr>
        <w:t>ю</w:t>
      </w:r>
      <w:r w:rsidRPr="000A2AD2">
        <w:rPr>
          <w:i w:val="0"/>
        </w:rPr>
        <w:t xml:space="preserve">чается в </w:t>
      </w:r>
      <w:r w:rsidRPr="000A2AD2">
        <w:rPr>
          <w:i w:val="0"/>
        </w:rPr>
        <w:lastRenderedPageBreak/>
        <w:t>предоставлении широкого выбора занятий для ребёнка на основе спектра направл</w:t>
      </w:r>
      <w:r w:rsidRPr="000A2AD2">
        <w:rPr>
          <w:i w:val="0"/>
        </w:rPr>
        <w:t>е</w:t>
      </w:r>
      <w:r w:rsidRPr="000A2AD2">
        <w:rPr>
          <w:i w:val="0"/>
        </w:rPr>
        <w:t xml:space="preserve">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практико-ориентированной и </w:t>
      </w:r>
      <w:proofErr w:type="spellStart"/>
      <w:r w:rsidRPr="000A2AD2">
        <w:rPr>
          <w:i w:val="0"/>
        </w:rPr>
        <w:t>деятельностной</w:t>
      </w:r>
      <w:proofErr w:type="spellEnd"/>
      <w:r w:rsidRPr="000A2AD2">
        <w:rPr>
          <w:i w:val="0"/>
        </w:rPr>
        <w:t xml:space="preserve"> основы организации образовательной деятельности.</w:t>
      </w:r>
    </w:p>
    <w:p w:rsidR="005A586A" w:rsidRPr="000A2AD2" w:rsidRDefault="005A586A" w:rsidP="005A586A">
      <w:pPr>
        <w:pStyle w:val="50"/>
        <w:shd w:val="clear" w:color="auto" w:fill="auto"/>
        <w:ind w:firstLine="760"/>
        <w:rPr>
          <w:i w:val="0"/>
        </w:rPr>
      </w:pPr>
      <w:r w:rsidRPr="000A2AD2">
        <w:rPr>
          <w:i w:val="0"/>
        </w:rPr>
        <w:t>Координирующую роль в организации внеурочной деятельности выполняет, как правило,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</w:t>
      </w:r>
      <w:r w:rsidRPr="000A2AD2">
        <w:rPr>
          <w:i w:val="0"/>
        </w:rPr>
        <w:t>ь</w:t>
      </w:r>
      <w:r w:rsidRPr="000A2AD2">
        <w:rPr>
          <w:i w:val="0"/>
        </w:rPr>
        <w:t>ность обучающихся в соответствии с их выбором.</w:t>
      </w:r>
    </w:p>
    <w:p w:rsidR="005A586A" w:rsidRPr="000A2AD2" w:rsidRDefault="005A586A" w:rsidP="005A586A">
      <w:pPr>
        <w:pStyle w:val="50"/>
        <w:ind w:firstLine="760"/>
        <w:rPr>
          <w:rStyle w:val="510pt"/>
          <w:iCs/>
        </w:rPr>
      </w:pPr>
      <w:r w:rsidRPr="000A2AD2">
        <w:rPr>
          <w:i w:val="0"/>
        </w:rPr>
        <w:t xml:space="preserve">План внеурочной деятельности формируется </w:t>
      </w:r>
      <w:r w:rsidRPr="000A2AD2">
        <w:rPr>
          <w:rStyle w:val="510pt"/>
        </w:rPr>
        <w:t xml:space="preserve">МОБУ СОШ им. М.Х. Губайдуллина </w:t>
      </w:r>
    </w:p>
    <w:p w:rsidR="005A586A" w:rsidRPr="000A2AD2" w:rsidRDefault="005A586A" w:rsidP="005A586A">
      <w:pPr>
        <w:pStyle w:val="50"/>
        <w:shd w:val="clear" w:color="auto" w:fill="auto"/>
        <w:ind w:firstLine="760"/>
        <w:rPr>
          <w:i w:val="0"/>
        </w:rPr>
      </w:pPr>
      <w:r w:rsidRPr="000A2AD2">
        <w:rPr>
          <w:rStyle w:val="510pt"/>
        </w:rPr>
        <w:t xml:space="preserve">с. </w:t>
      </w:r>
      <w:proofErr w:type="spellStart"/>
      <w:r w:rsidRPr="000A2AD2">
        <w:rPr>
          <w:rStyle w:val="510pt"/>
        </w:rPr>
        <w:t>Уршакбашкарамалы</w:t>
      </w:r>
      <w:r w:rsidRPr="000A2AD2">
        <w:rPr>
          <w:i w:val="0"/>
        </w:rPr>
        <w:t>и</w:t>
      </w:r>
      <w:proofErr w:type="spellEnd"/>
      <w:r w:rsidRPr="000A2AD2">
        <w:rPr>
          <w:i w:val="0"/>
        </w:rPr>
        <w:t xml:space="preserve"> </w:t>
      </w:r>
      <w:proofErr w:type="gramStart"/>
      <w:r w:rsidRPr="000A2AD2">
        <w:rPr>
          <w:i w:val="0"/>
        </w:rPr>
        <w:t>направлен</w:t>
      </w:r>
      <w:proofErr w:type="gramEnd"/>
      <w:r w:rsidRPr="000A2AD2">
        <w:rPr>
          <w:i w:val="0"/>
        </w:rPr>
        <w:t xml:space="preserve"> в первую очередь на достижение обучающимися пл</w:t>
      </w:r>
      <w:r w:rsidRPr="000A2AD2">
        <w:rPr>
          <w:i w:val="0"/>
        </w:rPr>
        <w:t>а</w:t>
      </w:r>
      <w:r w:rsidRPr="000A2AD2">
        <w:rPr>
          <w:i w:val="0"/>
        </w:rPr>
        <w:t>нируемых результатов освоения основной образовательной программы начального общего образования.</w:t>
      </w:r>
    </w:p>
    <w:p w:rsidR="005A586A" w:rsidRPr="000A2AD2" w:rsidRDefault="005A586A" w:rsidP="005A586A">
      <w:pPr>
        <w:pStyle w:val="50"/>
        <w:shd w:val="clear" w:color="auto" w:fill="auto"/>
        <w:ind w:firstLine="760"/>
        <w:rPr>
          <w:i w:val="0"/>
        </w:rPr>
      </w:pPr>
    </w:p>
    <w:p w:rsidR="005A586A" w:rsidRPr="000A2AD2" w:rsidRDefault="005A586A" w:rsidP="005A586A">
      <w:pPr>
        <w:pStyle w:val="50"/>
        <w:shd w:val="clear" w:color="auto" w:fill="auto"/>
        <w:ind w:firstLine="760"/>
        <w:rPr>
          <w:i w:val="0"/>
        </w:rPr>
      </w:pPr>
    </w:p>
    <w:p w:rsidR="005A586A" w:rsidRPr="000A2AD2" w:rsidRDefault="005A586A" w:rsidP="005A586A">
      <w:pPr>
        <w:pStyle w:val="50"/>
        <w:shd w:val="clear" w:color="auto" w:fill="auto"/>
        <w:ind w:firstLine="760"/>
        <w:rPr>
          <w:i w:val="0"/>
        </w:rPr>
      </w:pPr>
    </w:p>
    <w:p w:rsidR="005A586A" w:rsidRPr="000A2AD2" w:rsidRDefault="005A586A" w:rsidP="005A586A">
      <w:pPr>
        <w:pStyle w:val="50"/>
        <w:spacing w:after="120"/>
        <w:ind w:firstLine="760"/>
        <w:rPr>
          <w:i w:val="0"/>
        </w:rPr>
      </w:pPr>
      <w:r w:rsidRPr="000A2AD2">
        <w:rPr>
          <w:i w:val="0"/>
        </w:rPr>
        <w:t>Принципы чередования учебной и внеурочной деятельности в рамках реализации образовательной программы начального общего образования определяет МОБУ СОШ им. М.Х. Губайдуллина с. Уршакбашкарамалы, осуществляющая образовательную деятельность.</w:t>
      </w:r>
    </w:p>
    <w:p w:rsidR="005A586A" w:rsidRPr="000A2AD2" w:rsidRDefault="005A586A" w:rsidP="005A586A">
      <w:pPr>
        <w:pStyle w:val="50"/>
        <w:spacing w:after="240"/>
        <w:rPr>
          <w:i w:val="0"/>
        </w:rPr>
      </w:pPr>
      <w:r w:rsidRPr="000A2AD2">
        <w:rPr>
          <w:i w:val="0"/>
        </w:rPr>
        <w:t xml:space="preserve">      С учетом возможностей МОБУ СОШ им. М.Х. Губайдуллина с. Уршакбашкарамалы, д</w:t>
      </w:r>
      <w:r w:rsidRPr="000A2AD2">
        <w:rPr>
          <w:i w:val="0"/>
        </w:rPr>
        <w:t>о</w:t>
      </w:r>
      <w:r w:rsidRPr="000A2AD2">
        <w:rPr>
          <w:i w:val="0"/>
        </w:rPr>
        <w:t xml:space="preserve">полнительного образования детей </w:t>
      </w:r>
      <w:r w:rsidRPr="000A2AD2">
        <w:rPr>
          <w:bCs/>
          <w:i w:val="0"/>
        </w:rPr>
        <w:t xml:space="preserve">МБО </w:t>
      </w:r>
      <w:proofErr w:type="gramStart"/>
      <w:r w:rsidRPr="000A2AD2">
        <w:rPr>
          <w:bCs/>
          <w:i w:val="0"/>
        </w:rPr>
        <w:t>ДО</w:t>
      </w:r>
      <w:proofErr w:type="gramEnd"/>
      <w:r w:rsidRPr="000A2AD2">
        <w:rPr>
          <w:bCs/>
          <w:i w:val="0"/>
        </w:rPr>
        <w:t xml:space="preserve"> "</w:t>
      </w:r>
      <w:proofErr w:type="gramStart"/>
      <w:r w:rsidRPr="000A2AD2">
        <w:rPr>
          <w:bCs/>
          <w:i w:val="0"/>
        </w:rPr>
        <w:t>Дом</w:t>
      </w:r>
      <w:proofErr w:type="gramEnd"/>
      <w:r w:rsidRPr="000A2AD2">
        <w:rPr>
          <w:bCs/>
          <w:i w:val="0"/>
        </w:rPr>
        <w:t xml:space="preserve"> пионеров и школьников" муниципального района Миякинский район Республики Башкортостан, </w:t>
      </w:r>
      <w:r w:rsidRPr="000A2AD2">
        <w:rPr>
          <w:i w:val="0"/>
        </w:rPr>
        <w:t>потребностей обучающихся и пож</w:t>
      </w:r>
      <w:r w:rsidRPr="000A2AD2">
        <w:rPr>
          <w:i w:val="0"/>
        </w:rPr>
        <w:t>е</w:t>
      </w:r>
      <w:r w:rsidRPr="000A2AD2">
        <w:rPr>
          <w:i w:val="0"/>
        </w:rPr>
        <w:t>ланий родителей (законных представителей) внеурочная деятельность осуществляется по следующим направлениям:</w:t>
      </w:r>
    </w:p>
    <w:p w:rsidR="004508F0" w:rsidRDefault="004508F0">
      <w:bookmarkStart w:id="0" w:name="_GoBack"/>
      <w:bookmarkEnd w:id="0"/>
    </w:p>
    <w:sectPr w:rsidR="004508F0" w:rsidSect="005A586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D14"/>
    <w:multiLevelType w:val="multilevel"/>
    <w:tmpl w:val="8AAEC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9618AA"/>
    <w:multiLevelType w:val="multilevel"/>
    <w:tmpl w:val="E4AC6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A586EBF"/>
    <w:multiLevelType w:val="multilevel"/>
    <w:tmpl w:val="C4604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F8"/>
    <w:rsid w:val="004508F0"/>
    <w:rsid w:val="005A586A"/>
    <w:rsid w:val="007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586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5A586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0pt">
    <w:name w:val="Основной текст (5) + 10 pt"/>
    <w:basedOn w:val="5"/>
    <w:rsid w:val="005A58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A586A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3">
    <w:name w:val="No Spacing"/>
    <w:aliases w:val="основа"/>
    <w:uiPriority w:val="1"/>
    <w:qFormat/>
    <w:rsid w:val="005A586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5A58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586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5A586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0pt">
    <w:name w:val="Основной текст (5) + 10 pt"/>
    <w:basedOn w:val="5"/>
    <w:rsid w:val="005A58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A586A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3">
    <w:name w:val="No Spacing"/>
    <w:aliases w:val="основа"/>
    <w:uiPriority w:val="1"/>
    <w:qFormat/>
    <w:rsid w:val="005A586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5A58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6916</Characters>
  <Application>Microsoft Office Word</Application>
  <DocSecurity>0</DocSecurity>
  <Lines>57</Lines>
  <Paragraphs>16</Paragraphs>
  <ScaleCrop>false</ScaleCrop>
  <Company>HP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2</cp:revision>
  <dcterms:created xsi:type="dcterms:W3CDTF">2020-02-14T05:57:00Z</dcterms:created>
  <dcterms:modified xsi:type="dcterms:W3CDTF">2020-02-14T05:58:00Z</dcterms:modified>
</cp:coreProperties>
</file>