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4" w:rsidRDefault="00F71944" w:rsidP="00F71944">
      <w:pPr>
        <w:tabs>
          <w:tab w:val="left" w:pos="4820"/>
          <w:tab w:val="left" w:pos="6096"/>
        </w:tabs>
        <w:rPr>
          <w:b/>
          <w:bCs/>
        </w:rPr>
      </w:pPr>
      <w:r>
        <w:rPr>
          <w:b/>
          <w:bCs/>
        </w:rPr>
        <w:t xml:space="preserve">«Согласовано»                                                                   «Утверждаю»       </w:t>
      </w:r>
      <w:bookmarkStart w:id="0" w:name="_GoBack"/>
      <w:bookmarkEnd w:id="0"/>
    </w:p>
    <w:p w:rsidR="00F71944" w:rsidRDefault="00F71944" w:rsidP="00F71944">
      <w:r>
        <w:t>Пред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комитета                                                   Директор МОБУ СОШ</w:t>
      </w:r>
    </w:p>
    <w:p w:rsidR="00F71944" w:rsidRDefault="00F71944" w:rsidP="00F71944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_______ </w:t>
      </w:r>
      <w:proofErr w:type="spellStart"/>
      <w:r>
        <w:rPr>
          <w:color w:val="000000"/>
          <w:spacing w:val="-1"/>
          <w:w w:val="123"/>
        </w:rPr>
        <w:t>Габдрафикова</w:t>
      </w:r>
      <w:proofErr w:type="spellEnd"/>
      <w:r>
        <w:rPr>
          <w:color w:val="000000"/>
          <w:spacing w:val="-1"/>
          <w:w w:val="123"/>
        </w:rPr>
        <w:t xml:space="preserve"> А.Р.                       им. М.Х. Губайдуллина </w:t>
      </w:r>
    </w:p>
    <w:p w:rsidR="00F71944" w:rsidRDefault="00F71944" w:rsidP="00F71944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 с. Уршакбашкарамалы</w:t>
      </w:r>
    </w:p>
    <w:p w:rsidR="00F71944" w:rsidRDefault="00F71944" w:rsidP="00F71944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_______ Г.М. </w:t>
      </w:r>
      <w:proofErr w:type="spellStart"/>
      <w:r>
        <w:rPr>
          <w:color w:val="000000"/>
          <w:spacing w:val="-1"/>
          <w:w w:val="123"/>
        </w:rPr>
        <w:t>Ахмаев</w:t>
      </w:r>
      <w:proofErr w:type="spellEnd"/>
    </w:p>
    <w:p w:rsidR="00F71944" w:rsidRDefault="00F71944" w:rsidP="00F71944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Пр.№ 123 от 29 декабря 2018 г.</w:t>
      </w:r>
    </w:p>
    <w:p w:rsidR="00F71944" w:rsidRDefault="00F71944" w:rsidP="00F71944">
      <w:pPr>
        <w:shd w:val="clear" w:color="auto" w:fill="FFFFFF"/>
        <w:ind w:right="490"/>
        <w:rPr>
          <w:color w:val="000000"/>
          <w:spacing w:val="-1"/>
          <w:w w:val="123"/>
        </w:rPr>
      </w:pPr>
    </w:p>
    <w:p w:rsidR="00F71944" w:rsidRDefault="00F71944" w:rsidP="00F71944">
      <w:pPr>
        <w:shd w:val="clear" w:color="auto" w:fill="FFFFFF"/>
        <w:ind w:right="490" w:firstLine="72"/>
        <w:jc w:val="center"/>
        <w:rPr>
          <w:b/>
          <w:bCs/>
          <w:color w:val="000000"/>
          <w:spacing w:val="-1"/>
          <w:w w:val="123"/>
        </w:rPr>
      </w:pPr>
      <w:r>
        <w:rPr>
          <w:b/>
          <w:bCs/>
          <w:color w:val="000000"/>
          <w:spacing w:val="-1"/>
          <w:w w:val="123"/>
        </w:rPr>
        <w:t xml:space="preserve">ИНСТРУКЦИЯ </w:t>
      </w:r>
    </w:p>
    <w:p w:rsidR="00F71944" w:rsidRDefault="00F71944" w:rsidP="00F71944">
      <w:pPr>
        <w:shd w:val="clear" w:color="auto" w:fill="FFFFFF"/>
        <w:ind w:right="490" w:firstLine="72"/>
        <w:jc w:val="center"/>
        <w:rPr>
          <w:b/>
          <w:bCs/>
          <w:color w:val="000000"/>
          <w:spacing w:val="-1"/>
          <w:w w:val="123"/>
        </w:rPr>
      </w:pPr>
      <w:r>
        <w:rPr>
          <w:b/>
          <w:bCs/>
          <w:color w:val="000000"/>
          <w:spacing w:val="-1"/>
          <w:w w:val="123"/>
        </w:rPr>
        <w:t xml:space="preserve">по пожарной безопасности в учреждении </w:t>
      </w:r>
    </w:p>
    <w:p w:rsidR="00F71944" w:rsidRDefault="00F71944" w:rsidP="00F71944">
      <w:pPr>
        <w:shd w:val="clear" w:color="auto" w:fill="FFFFFF"/>
        <w:ind w:right="1" w:firstLine="72"/>
        <w:jc w:val="center"/>
      </w:pPr>
      <w:r>
        <w:rPr>
          <w:b/>
          <w:bCs/>
          <w:color w:val="000000"/>
          <w:spacing w:val="-1"/>
          <w:w w:val="123"/>
        </w:rPr>
        <w:t>ИОТ – 001 - 2018</w:t>
      </w:r>
    </w:p>
    <w:p w:rsidR="00F71944" w:rsidRDefault="00F71944" w:rsidP="00F71944">
      <w:pPr>
        <w:shd w:val="clear" w:color="auto" w:fill="FFFFFF"/>
        <w:spacing w:before="144"/>
        <w:ind w:left="979"/>
        <w:jc w:val="center"/>
        <w:rPr>
          <w:b/>
        </w:rPr>
      </w:pPr>
      <w:r>
        <w:rPr>
          <w:b/>
          <w:color w:val="000000"/>
          <w:spacing w:val="-2"/>
        </w:rPr>
        <w:t>1. Общие требования пожарной безопасности</w:t>
      </w:r>
    </w:p>
    <w:p w:rsidR="00F71944" w:rsidRDefault="00F71944" w:rsidP="00F71944">
      <w:pPr>
        <w:shd w:val="clear" w:color="auto" w:fill="FFFFFF"/>
        <w:tabs>
          <w:tab w:val="left" w:pos="426"/>
        </w:tabs>
        <w:spacing w:before="7"/>
        <w:ind w:firstLine="426"/>
        <w:jc w:val="both"/>
      </w:pPr>
      <w:r>
        <w:rPr>
          <w:color w:val="000000"/>
          <w:spacing w:val="-9"/>
        </w:rPr>
        <w:t xml:space="preserve">1.1. </w:t>
      </w:r>
      <w:r>
        <w:rPr>
          <w:color w:val="000000"/>
        </w:rPr>
        <w:t xml:space="preserve">Территория учреждения должна постоянно содержаться в чистоте. </w:t>
      </w:r>
      <w:r>
        <w:rPr>
          <w:color w:val="000000"/>
          <w:spacing w:val="3"/>
        </w:rPr>
        <w:t>Отходы горючих материалов, опавшие листья и сухую траву следует ре</w:t>
      </w:r>
      <w:r>
        <w:rPr>
          <w:color w:val="000000"/>
          <w:spacing w:val="-1"/>
        </w:rPr>
        <w:t>гулярно уб</w:t>
      </w:r>
      <w:r>
        <w:rPr>
          <w:color w:val="000000"/>
          <w:spacing w:val="-1"/>
        </w:rPr>
        <w:t>и</w:t>
      </w:r>
      <w:r>
        <w:rPr>
          <w:color w:val="000000"/>
          <w:spacing w:val="-1"/>
        </w:rPr>
        <w:t>рать и вывозить с территории.</w:t>
      </w:r>
    </w:p>
    <w:p w:rsidR="00F71944" w:rsidRDefault="00F71944" w:rsidP="00F71944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ind w:firstLine="426"/>
        <w:jc w:val="both"/>
        <w:rPr>
          <w:color w:val="000000"/>
          <w:spacing w:val="-10"/>
        </w:rPr>
      </w:pPr>
      <w:r>
        <w:rPr>
          <w:color w:val="000000"/>
          <w:spacing w:val="-1"/>
        </w:rPr>
        <w:t>Эвакуационные проходы, тамбуры и лестницы не загромождать ка</w:t>
      </w:r>
      <w:r>
        <w:rPr>
          <w:color w:val="000000"/>
          <w:spacing w:val="1"/>
        </w:rPr>
        <w:t>ким-либо оборудованием и предмет</w:t>
      </w:r>
      <w:r>
        <w:rPr>
          <w:color w:val="000000"/>
          <w:spacing w:val="1"/>
        </w:rPr>
        <w:t>а</w:t>
      </w:r>
      <w:r>
        <w:rPr>
          <w:color w:val="000000"/>
          <w:spacing w:val="1"/>
        </w:rPr>
        <w:t>ми.</w:t>
      </w:r>
    </w:p>
    <w:p w:rsidR="00F71944" w:rsidRDefault="00F71944" w:rsidP="00F71944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ind w:firstLine="426"/>
        <w:jc w:val="both"/>
        <w:rPr>
          <w:color w:val="000000"/>
          <w:spacing w:val="-12"/>
        </w:rPr>
      </w:pPr>
      <w:r>
        <w:rPr>
          <w:color w:val="000000"/>
        </w:rPr>
        <w:t xml:space="preserve"> В период пребывания в здании учреждения людей двери эвакуационных выходов закрывать только изнутри с  помощью </w:t>
      </w:r>
      <w:proofErr w:type="spellStart"/>
      <w:r>
        <w:rPr>
          <w:color w:val="000000"/>
        </w:rPr>
        <w:t>легкооткрывающихся</w:t>
      </w:r>
      <w:proofErr w:type="spellEnd"/>
      <w:r>
        <w:rPr>
          <w:color w:val="000000"/>
        </w:rPr>
        <w:t xml:space="preserve"> з</w:t>
      </w:r>
      <w:r>
        <w:rPr>
          <w:color w:val="000000"/>
        </w:rPr>
        <w:t>а</w:t>
      </w:r>
      <w:r>
        <w:rPr>
          <w:color w:val="000000"/>
        </w:rPr>
        <w:t>поров.</w:t>
      </w:r>
    </w:p>
    <w:p w:rsidR="00F71944" w:rsidRDefault="00F71944" w:rsidP="00F71944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ind w:firstLine="426"/>
        <w:jc w:val="both"/>
        <w:rPr>
          <w:color w:val="000000"/>
          <w:spacing w:val="-8"/>
        </w:rPr>
      </w:pPr>
      <w:r>
        <w:rPr>
          <w:color w:val="000000"/>
          <w:spacing w:val="2"/>
        </w:rPr>
        <w:t xml:space="preserve"> Двери (люки) чердачных и технических помещений должны быть п</w:t>
      </w:r>
      <w:r>
        <w:rPr>
          <w:color w:val="000000"/>
        </w:rPr>
        <w:t>остоя</w:t>
      </w:r>
      <w:r>
        <w:rPr>
          <w:color w:val="000000"/>
        </w:rPr>
        <w:t>н</w:t>
      </w:r>
      <w:r>
        <w:rPr>
          <w:color w:val="000000"/>
        </w:rPr>
        <w:t>но закрыты на замок.</w:t>
      </w:r>
    </w:p>
    <w:p w:rsidR="00F71944" w:rsidRDefault="00F71944" w:rsidP="00F71944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ind w:firstLine="426"/>
        <w:jc w:val="both"/>
      </w:pPr>
      <w:r>
        <w:rPr>
          <w:color w:val="000000"/>
          <w:spacing w:val="3"/>
        </w:rPr>
        <w:t xml:space="preserve"> Пожарные краны должны быть оборудованы рукавами и ствола</w:t>
      </w:r>
      <w:r>
        <w:rPr>
          <w:color w:val="000000"/>
          <w:spacing w:val="1"/>
        </w:rPr>
        <w:t>ми, помещенными в шкафы, которые пломбируются. Пожарный рукав должен быть прис</w:t>
      </w:r>
      <w:r>
        <w:rPr>
          <w:color w:val="000000"/>
          <w:spacing w:val="1"/>
        </w:rPr>
        <w:t>о</w:t>
      </w:r>
      <w:r>
        <w:rPr>
          <w:color w:val="000000"/>
          <w:spacing w:val="1"/>
        </w:rPr>
        <w:t>единен к крану и стволу.</w:t>
      </w:r>
    </w:p>
    <w:p w:rsidR="00F71944" w:rsidRDefault="00F71944" w:rsidP="00F71944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426"/>
        <w:jc w:val="both"/>
        <w:rPr>
          <w:color w:val="000000"/>
          <w:spacing w:val="-10"/>
        </w:rPr>
      </w:pPr>
      <w:r>
        <w:rPr>
          <w:color w:val="000000"/>
          <w:spacing w:val="2"/>
        </w:rPr>
        <w:t xml:space="preserve"> Проверка работоспособности пожарных кранов внутреннего про</w:t>
      </w:r>
      <w:r>
        <w:rPr>
          <w:color w:val="000000"/>
          <w:spacing w:val="3"/>
        </w:rPr>
        <w:t>тивоп</w:t>
      </w:r>
      <w:r>
        <w:rPr>
          <w:color w:val="000000"/>
          <w:spacing w:val="3"/>
        </w:rPr>
        <w:t>о</w:t>
      </w:r>
      <w:r>
        <w:rPr>
          <w:color w:val="000000"/>
          <w:spacing w:val="3"/>
        </w:rPr>
        <w:t xml:space="preserve">жарного водопровода должна  осуществляться не реже двух раз в </w:t>
      </w:r>
      <w:r>
        <w:rPr>
          <w:color w:val="000000"/>
          <w:spacing w:val="-6"/>
        </w:rPr>
        <w:t>год (весной и осенью) с перемоткой льняных рукавов на н</w:t>
      </w:r>
      <w:r>
        <w:rPr>
          <w:color w:val="000000"/>
          <w:spacing w:val="-6"/>
        </w:rPr>
        <w:t>о</w:t>
      </w:r>
      <w:r>
        <w:rPr>
          <w:color w:val="000000"/>
          <w:spacing w:val="-6"/>
        </w:rPr>
        <w:t>вую складку.</w:t>
      </w:r>
    </w:p>
    <w:p w:rsidR="00F71944" w:rsidRDefault="00F71944" w:rsidP="00F71944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426"/>
        <w:jc w:val="both"/>
        <w:rPr>
          <w:color w:val="000000"/>
          <w:spacing w:val="-9"/>
        </w:rPr>
      </w:pP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Установки пожарной автоматики должны эксплуатироваться в ав</w:t>
      </w:r>
      <w:r>
        <w:rPr>
          <w:color w:val="000000"/>
        </w:rPr>
        <w:t>томатическом режиме и круглосуточно находиться в работоспосо</w:t>
      </w:r>
      <w:r>
        <w:rPr>
          <w:color w:val="000000"/>
        </w:rPr>
        <w:t>б</w:t>
      </w:r>
      <w:r>
        <w:rPr>
          <w:color w:val="000000"/>
        </w:rPr>
        <w:t>ном состоянии.</w:t>
      </w:r>
    </w:p>
    <w:p w:rsidR="00F71944" w:rsidRDefault="00F71944" w:rsidP="00F71944">
      <w:pPr>
        <w:shd w:val="clear" w:color="auto" w:fill="FFFFFF"/>
        <w:tabs>
          <w:tab w:val="left" w:pos="792"/>
        </w:tabs>
        <w:ind w:firstLine="426"/>
        <w:jc w:val="both"/>
        <w:rPr>
          <w:color w:val="000000"/>
          <w:spacing w:val="-9"/>
        </w:rPr>
      </w:pPr>
      <w:r>
        <w:rPr>
          <w:color w:val="000000"/>
        </w:rPr>
        <w:t>1.8. Огнетушители должны размещаться в легкодоступных местах на высоте</w:t>
      </w:r>
      <w:r>
        <w:rPr>
          <w:color w:val="000000"/>
          <w:spacing w:val="-2"/>
        </w:rPr>
        <w:t xml:space="preserve"> не более </w:t>
      </w:r>
      <w:smartTag w:uri="urn:schemas-microsoft-com:office:smarttags" w:element="metricconverter">
        <w:smartTagPr>
          <w:attr w:name="ProductID" w:val="1,5 м"/>
        </w:smartTagPr>
        <w:r>
          <w:rPr>
            <w:color w:val="000000"/>
            <w:spacing w:val="-2"/>
          </w:rPr>
          <w:t>1,5 м</w:t>
        </w:r>
      </w:smartTag>
      <w:r>
        <w:rPr>
          <w:color w:val="000000"/>
          <w:spacing w:val="-2"/>
        </w:rPr>
        <w:t>, где исключено их повреждение, попадание на них прямых</w:t>
      </w:r>
      <w:r>
        <w:rPr>
          <w:color w:val="000000"/>
        </w:rPr>
        <w:t xml:space="preserve"> солнечных лучей, непосредственное воздействие отопительных и </w:t>
      </w:r>
      <w:r>
        <w:rPr>
          <w:color w:val="000000"/>
          <w:spacing w:val="-1"/>
        </w:rPr>
        <w:t>нагревательных пр</w:t>
      </w:r>
      <w:r>
        <w:rPr>
          <w:color w:val="000000"/>
          <w:spacing w:val="-1"/>
        </w:rPr>
        <w:t>и</w:t>
      </w:r>
      <w:r>
        <w:rPr>
          <w:color w:val="000000"/>
          <w:spacing w:val="-1"/>
        </w:rPr>
        <w:t>боров.</w:t>
      </w:r>
    </w:p>
    <w:p w:rsidR="00F71944" w:rsidRDefault="00F71944" w:rsidP="00F71944">
      <w:pPr>
        <w:shd w:val="clear" w:color="auto" w:fill="FFFFFF"/>
        <w:ind w:firstLine="426"/>
        <w:jc w:val="both"/>
        <w:rPr>
          <w:color w:val="000000"/>
          <w:spacing w:val="-1"/>
        </w:rPr>
      </w:pPr>
      <w:r>
        <w:rPr>
          <w:color w:val="000000"/>
          <w:spacing w:val="1"/>
        </w:rPr>
        <w:t xml:space="preserve">1.9. Неисправные электросети и электрооборудование немедленно отключать до приведения их в </w:t>
      </w:r>
      <w:proofErr w:type="spellStart"/>
      <w:r>
        <w:rPr>
          <w:color w:val="000000"/>
          <w:spacing w:val="1"/>
        </w:rPr>
        <w:t>пожаробезопасное</w:t>
      </w:r>
      <w:proofErr w:type="spellEnd"/>
      <w:r>
        <w:rPr>
          <w:color w:val="000000"/>
          <w:spacing w:val="1"/>
        </w:rPr>
        <w:t xml:space="preserve"> состояние. </w:t>
      </w:r>
      <w:r>
        <w:rPr>
          <w:color w:val="000000"/>
          <w:spacing w:val="6"/>
        </w:rPr>
        <w:t>На ка</w:t>
      </w:r>
      <w:r>
        <w:rPr>
          <w:color w:val="000000"/>
          <w:spacing w:val="6"/>
        </w:rPr>
        <w:t>ж</w:t>
      </w:r>
      <w:r>
        <w:rPr>
          <w:color w:val="000000"/>
          <w:spacing w:val="6"/>
        </w:rPr>
        <w:t xml:space="preserve">дом этаже, на видном месте должен быть вывешен план </w:t>
      </w:r>
      <w:r>
        <w:rPr>
          <w:color w:val="000000"/>
          <w:spacing w:val="-1"/>
        </w:rPr>
        <w:t>на случай возникновения пожара, утвержденный руководит</w:t>
      </w:r>
      <w:r>
        <w:rPr>
          <w:color w:val="000000"/>
          <w:spacing w:val="-1"/>
        </w:rPr>
        <w:t>е</w:t>
      </w:r>
      <w:r>
        <w:rPr>
          <w:color w:val="000000"/>
          <w:spacing w:val="-1"/>
        </w:rPr>
        <w:t xml:space="preserve">лем. </w:t>
      </w:r>
    </w:p>
    <w:p w:rsidR="00F71944" w:rsidRDefault="00F71944" w:rsidP="00F71944">
      <w:pPr>
        <w:shd w:val="clear" w:color="auto" w:fill="FFFFFF"/>
        <w:ind w:firstLine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1.10. На каждом этаже, на видном месте должен быть вывешен план эвакуации на случай возникновения пожара, утвержденный руковод</w:t>
      </w:r>
      <w:r>
        <w:rPr>
          <w:color w:val="000000"/>
          <w:spacing w:val="-1"/>
        </w:rPr>
        <w:t>и</w:t>
      </w:r>
      <w:r>
        <w:rPr>
          <w:color w:val="000000"/>
          <w:spacing w:val="-1"/>
        </w:rPr>
        <w:t>телем.</w:t>
      </w:r>
    </w:p>
    <w:p w:rsidR="00F71944" w:rsidRDefault="00F71944" w:rsidP="00F71944">
      <w:pPr>
        <w:shd w:val="clear" w:color="auto" w:fill="FFFFFF"/>
        <w:ind w:firstLine="426"/>
        <w:jc w:val="both"/>
      </w:pPr>
      <w:r>
        <w:rPr>
          <w:color w:val="000000"/>
          <w:spacing w:val="-1"/>
        </w:rPr>
        <w:t xml:space="preserve">1.11. </w:t>
      </w:r>
      <w:r>
        <w:rPr>
          <w:color w:val="000000"/>
          <w:spacing w:val="3"/>
        </w:rPr>
        <w:t>В коридорах и на дверях эвакуационных выходов должны быть подписываю</w:t>
      </w:r>
      <w:r>
        <w:rPr>
          <w:color w:val="000000"/>
          <w:spacing w:val="1"/>
          <w:w w:val="86"/>
        </w:rPr>
        <w:t>щие и указательные знаки без</w:t>
      </w:r>
      <w:r>
        <w:rPr>
          <w:color w:val="000000"/>
          <w:spacing w:val="1"/>
          <w:w w:val="86"/>
        </w:rPr>
        <w:t>о</w:t>
      </w:r>
      <w:r>
        <w:rPr>
          <w:color w:val="000000"/>
          <w:spacing w:val="1"/>
          <w:w w:val="86"/>
        </w:rPr>
        <w:t>пасности.</w:t>
      </w:r>
    </w:p>
    <w:p w:rsidR="00F71944" w:rsidRDefault="00F71944" w:rsidP="00F71944">
      <w:pPr>
        <w:shd w:val="clear" w:color="auto" w:fill="FFFFFF"/>
        <w:ind w:firstLine="426"/>
        <w:jc w:val="both"/>
      </w:pPr>
      <w:r>
        <w:rPr>
          <w:color w:val="000000"/>
          <w:spacing w:val="-4"/>
        </w:rPr>
        <w:t>1.12. По окончании занятий работники учреждения должны тщательно осмотреть свои закрепленные помещения и закрыть их, обесточив электр</w:t>
      </w:r>
      <w:r>
        <w:rPr>
          <w:color w:val="000000"/>
          <w:spacing w:val="-4"/>
        </w:rPr>
        <w:t>о</w:t>
      </w:r>
      <w:r>
        <w:rPr>
          <w:color w:val="000000"/>
          <w:spacing w:val="-4"/>
        </w:rPr>
        <w:t>сеть.</w:t>
      </w:r>
    </w:p>
    <w:p w:rsidR="00F71944" w:rsidRDefault="00F71944" w:rsidP="00F71944">
      <w:pPr>
        <w:shd w:val="clear" w:color="auto" w:fill="FFFFFF"/>
        <w:spacing w:before="101"/>
        <w:ind w:right="29" w:firstLine="426"/>
        <w:jc w:val="center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t>2. Запрещается:</w:t>
      </w:r>
    </w:p>
    <w:p w:rsidR="00F71944" w:rsidRDefault="00F71944" w:rsidP="00F71944">
      <w:pPr>
        <w:shd w:val="clear" w:color="auto" w:fill="FFFFFF"/>
        <w:spacing w:before="14"/>
        <w:ind w:right="403" w:firstLine="426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2.1. Разводить костры, сжигать мусор на территории учрежд</w:t>
      </w:r>
      <w:r>
        <w:rPr>
          <w:color w:val="000000"/>
          <w:spacing w:val="-2"/>
        </w:rPr>
        <w:t>е</w:t>
      </w:r>
      <w:r>
        <w:rPr>
          <w:color w:val="000000"/>
          <w:spacing w:val="-2"/>
        </w:rPr>
        <w:t xml:space="preserve">ния. </w:t>
      </w:r>
    </w:p>
    <w:p w:rsidR="00F71944" w:rsidRDefault="00F71944" w:rsidP="00F71944">
      <w:pPr>
        <w:shd w:val="clear" w:color="auto" w:fill="FFFFFF"/>
        <w:spacing w:before="14"/>
        <w:ind w:right="403" w:firstLine="426"/>
        <w:jc w:val="both"/>
      </w:pPr>
      <w:r>
        <w:rPr>
          <w:color w:val="000000"/>
        </w:rPr>
        <w:t>2.2. Курить в помещениях учреждения.</w:t>
      </w:r>
    </w:p>
    <w:p w:rsidR="00F71944" w:rsidRDefault="00F71944" w:rsidP="00F71944">
      <w:pPr>
        <w:shd w:val="clear" w:color="auto" w:fill="FFFFFF"/>
        <w:spacing w:before="7"/>
        <w:ind w:firstLine="426"/>
        <w:jc w:val="both"/>
      </w:pPr>
      <w:r>
        <w:rPr>
          <w:color w:val="000000"/>
          <w:spacing w:val="2"/>
        </w:rPr>
        <w:lastRenderedPageBreak/>
        <w:t xml:space="preserve">2.3. Производить сушку белья, устраивать склады, архивы и т.д. в чердачных </w:t>
      </w:r>
      <w:r>
        <w:rPr>
          <w:color w:val="000000"/>
          <w:spacing w:val="-6"/>
        </w:rPr>
        <w:t>пом</w:t>
      </w:r>
      <w:r>
        <w:rPr>
          <w:color w:val="000000"/>
          <w:spacing w:val="-6"/>
        </w:rPr>
        <w:t>е</w:t>
      </w:r>
      <w:r>
        <w:rPr>
          <w:color w:val="000000"/>
          <w:spacing w:val="-6"/>
        </w:rPr>
        <w:t>щениях.</w:t>
      </w:r>
    </w:p>
    <w:p w:rsidR="00F71944" w:rsidRDefault="00F71944" w:rsidP="00F71944">
      <w:pPr>
        <w:widowControl w:val="0"/>
        <w:numPr>
          <w:ilvl w:val="0"/>
          <w:numId w:val="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29" w:firstLine="426"/>
        <w:jc w:val="both"/>
        <w:rPr>
          <w:color w:val="000000"/>
          <w:spacing w:val="-3"/>
        </w:rPr>
      </w:pPr>
      <w:r>
        <w:rPr>
          <w:color w:val="000000"/>
          <w:spacing w:val="4"/>
        </w:rPr>
        <w:t xml:space="preserve"> Проживать в здании учреждения обслуживающему персоналу и </w:t>
      </w:r>
      <w:r>
        <w:rPr>
          <w:color w:val="000000"/>
          <w:spacing w:val="-1"/>
        </w:rPr>
        <w:t>другим лицам.</w:t>
      </w:r>
    </w:p>
    <w:p w:rsidR="00F71944" w:rsidRDefault="00F71944" w:rsidP="00F71944">
      <w:pPr>
        <w:widowControl w:val="0"/>
        <w:numPr>
          <w:ilvl w:val="0"/>
          <w:numId w:val="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426"/>
        <w:jc w:val="both"/>
        <w:rPr>
          <w:color w:val="000000"/>
          <w:spacing w:val="-4"/>
        </w:rPr>
      </w:pPr>
      <w:r>
        <w:rPr>
          <w:color w:val="000000"/>
          <w:spacing w:val="2"/>
        </w:rPr>
        <w:t xml:space="preserve"> Хранить в здании учреждения легковоспламеняющиеся, горючие </w:t>
      </w:r>
      <w:r>
        <w:rPr>
          <w:color w:val="000000"/>
          <w:spacing w:val="-1"/>
        </w:rPr>
        <w:t>жидкости и другие легковоспламеняющиеся м</w:t>
      </w:r>
      <w:r>
        <w:rPr>
          <w:color w:val="000000"/>
          <w:spacing w:val="-1"/>
        </w:rPr>
        <w:t>а</w:t>
      </w:r>
      <w:r>
        <w:rPr>
          <w:color w:val="000000"/>
          <w:spacing w:val="-1"/>
        </w:rPr>
        <w:t>териалы.</w:t>
      </w:r>
    </w:p>
    <w:p w:rsidR="00F71944" w:rsidRDefault="00F71944" w:rsidP="00F71944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426"/>
        <w:jc w:val="both"/>
        <w:rPr>
          <w:color w:val="000000"/>
          <w:spacing w:val="-4"/>
        </w:rPr>
      </w:pPr>
      <w:r>
        <w:rPr>
          <w:color w:val="000000"/>
        </w:rPr>
        <w:t xml:space="preserve"> Использовать для отделки стен и потолков горючие матери</w:t>
      </w:r>
      <w:r>
        <w:rPr>
          <w:color w:val="000000"/>
        </w:rPr>
        <w:t>а</w:t>
      </w:r>
      <w:r>
        <w:rPr>
          <w:color w:val="000000"/>
        </w:rPr>
        <w:t>лы.</w:t>
      </w:r>
    </w:p>
    <w:p w:rsidR="00F71944" w:rsidRDefault="00F71944" w:rsidP="00F71944">
      <w:pPr>
        <w:widowControl w:val="0"/>
        <w:numPr>
          <w:ilvl w:val="0"/>
          <w:numId w:val="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29" w:firstLine="426"/>
        <w:jc w:val="both"/>
        <w:rPr>
          <w:color w:val="000000"/>
          <w:spacing w:val="-6"/>
        </w:rPr>
      </w:pPr>
      <w:r>
        <w:rPr>
          <w:color w:val="000000"/>
          <w:spacing w:val="-2"/>
        </w:rPr>
        <w:t xml:space="preserve"> Снимать предусмотренные проектом двери вестибюлей, холлов, ко</w:t>
      </w:r>
      <w:r>
        <w:rPr>
          <w:color w:val="000000"/>
        </w:rPr>
        <w:t>ридоров, тамбуров и лестничных кл</w:t>
      </w:r>
      <w:r>
        <w:rPr>
          <w:color w:val="000000"/>
        </w:rPr>
        <w:t>е</w:t>
      </w:r>
      <w:r>
        <w:rPr>
          <w:color w:val="000000"/>
        </w:rPr>
        <w:t>ток.</w:t>
      </w:r>
    </w:p>
    <w:p w:rsidR="00F71944" w:rsidRDefault="00F71944" w:rsidP="00F71944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426"/>
        <w:jc w:val="both"/>
        <w:rPr>
          <w:color w:val="000000"/>
          <w:spacing w:val="-8"/>
        </w:rPr>
      </w:pPr>
      <w:r>
        <w:rPr>
          <w:color w:val="000000"/>
          <w:spacing w:val="-1"/>
        </w:rPr>
        <w:t xml:space="preserve"> Забивать гвоздями двери эвакуационных выходов.</w:t>
      </w:r>
    </w:p>
    <w:p w:rsidR="00F71944" w:rsidRDefault="00F71944" w:rsidP="00F71944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426"/>
        <w:jc w:val="both"/>
        <w:rPr>
          <w:color w:val="000000"/>
          <w:spacing w:val="-6"/>
        </w:rPr>
      </w:pPr>
      <w:r>
        <w:rPr>
          <w:color w:val="000000"/>
        </w:rPr>
        <w:t xml:space="preserve"> Оставлять без присмотра включенные в сеть электроприборы.</w:t>
      </w:r>
    </w:p>
    <w:p w:rsidR="00F71944" w:rsidRDefault="00F71944" w:rsidP="00F71944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before="7"/>
        <w:ind w:firstLine="426"/>
        <w:jc w:val="both"/>
        <w:rPr>
          <w:color w:val="000000"/>
          <w:spacing w:val="-5"/>
        </w:rPr>
      </w:pPr>
      <w:r>
        <w:rPr>
          <w:color w:val="000000"/>
          <w:spacing w:val="-1"/>
        </w:rPr>
        <w:t xml:space="preserve"> Применять в качестве электрической защиты самодельные и некалиброванные предохранители («жу</w:t>
      </w:r>
      <w:r>
        <w:rPr>
          <w:color w:val="000000"/>
          <w:spacing w:val="-1"/>
        </w:rPr>
        <w:t>ч</w:t>
      </w:r>
      <w:r>
        <w:rPr>
          <w:color w:val="000000"/>
          <w:spacing w:val="-1"/>
        </w:rPr>
        <w:t>ки»).</w:t>
      </w:r>
    </w:p>
    <w:p w:rsidR="00F71944" w:rsidRDefault="00F71944" w:rsidP="00F71944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firstLine="426"/>
        <w:jc w:val="both"/>
        <w:rPr>
          <w:color w:val="000000"/>
          <w:spacing w:val="-5"/>
        </w:rPr>
      </w:pPr>
      <w:r>
        <w:rPr>
          <w:color w:val="000000"/>
        </w:rPr>
        <w:t xml:space="preserve"> Проводить огневые, сварочные и другие виды пожароопасных ра</w:t>
      </w:r>
      <w:r>
        <w:rPr>
          <w:color w:val="000000"/>
          <w:spacing w:val="2"/>
        </w:rPr>
        <w:t xml:space="preserve">бот в здании учреждения  при наличии в помещениях людей, а также без </w:t>
      </w:r>
      <w:r>
        <w:rPr>
          <w:color w:val="000000"/>
          <w:spacing w:val="-1"/>
        </w:rPr>
        <w:t>письменного пр</w:t>
      </w:r>
      <w:r>
        <w:rPr>
          <w:color w:val="000000"/>
          <w:spacing w:val="-1"/>
        </w:rPr>
        <w:t>и</w:t>
      </w:r>
      <w:r>
        <w:rPr>
          <w:color w:val="000000"/>
          <w:spacing w:val="-1"/>
        </w:rPr>
        <w:t>каза.</w:t>
      </w:r>
    </w:p>
    <w:p w:rsidR="00F71944" w:rsidRDefault="00F71944" w:rsidP="00F71944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firstLine="426"/>
        <w:jc w:val="both"/>
        <w:rPr>
          <w:color w:val="000000"/>
          <w:spacing w:val="-5"/>
        </w:rPr>
      </w:pPr>
      <w:r>
        <w:rPr>
          <w:color w:val="000000"/>
          <w:spacing w:val="1"/>
        </w:rPr>
        <w:t xml:space="preserve"> Проводить уборку помещений с применением бензина, керосина </w:t>
      </w:r>
      <w:r>
        <w:rPr>
          <w:color w:val="000000"/>
          <w:spacing w:val="-1"/>
        </w:rPr>
        <w:t>и других легковоспламеняющихся и горючих жидкостей, а также произво</w:t>
      </w:r>
      <w:r>
        <w:rPr>
          <w:color w:val="000000"/>
          <w:spacing w:val="2"/>
        </w:rPr>
        <w:t>дить отогр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>вание замерзших труб паяльными лампами и другими способами с применением откр</w:t>
      </w:r>
      <w:r>
        <w:rPr>
          <w:color w:val="000000"/>
          <w:spacing w:val="2"/>
        </w:rPr>
        <w:t>ы</w:t>
      </w:r>
      <w:r>
        <w:rPr>
          <w:color w:val="000000"/>
          <w:spacing w:val="2"/>
        </w:rPr>
        <w:t>того огня.</w:t>
      </w:r>
    </w:p>
    <w:p w:rsidR="00F71944" w:rsidRDefault="00F71944" w:rsidP="00F71944">
      <w:pPr>
        <w:shd w:val="clear" w:color="auto" w:fill="FFFFFF"/>
        <w:spacing w:before="151"/>
        <w:ind w:firstLine="426"/>
        <w:jc w:val="center"/>
        <w:rPr>
          <w:b/>
          <w:color w:val="000000"/>
          <w:spacing w:val="3"/>
        </w:rPr>
      </w:pPr>
      <w:r>
        <w:rPr>
          <w:b/>
          <w:bCs/>
          <w:color w:val="000000"/>
          <w:spacing w:val="3"/>
        </w:rPr>
        <w:t xml:space="preserve">3. Действия при возникновении </w:t>
      </w:r>
      <w:r>
        <w:rPr>
          <w:b/>
          <w:color w:val="000000"/>
          <w:spacing w:val="3"/>
        </w:rPr>
        <w:t>пожара.</w:t>
      </w:r>
    </w:p>
    <w:p w:rsidR="00F71944" w:rsidRDefault="00F71944" w:rsidP="00F71944">
      <w:pPr>
        <w:widowControl w:val="0"/>
        <w:numPr>
          <w:ilvl w:val="0"/>
          <w:numId w:val="6"/>
        </w:numPr>
        <w:shd w:val="clear" w:color="auto" w:fill="FFFFFF"/>
        <w:tabs>
          <w:tab w:val="left" w:pos="641"/>
          <w:tab w:val="left" w:leader="underscore" w:pos="2383"/>
        </w:tabs>
        <w:autoSpaceDE w:val="0"/>
        <w:autoSpaceDN w:val="0"/>
        <w:adjustRightInd w:val="0"/>
        <w:spacing w:before="7"/>
        <w:ind w:firstLine="426"/>
        <w:jc w:val="both"/>
        <w:rPr>
          <w:color w:val="000000"/>
          <w:spacing w:val="-1"/>
        </w:rPr>
      </w:pPr>
      <w:r>
        <w:rPr>
          <w:color w:val="000000"/>
          <w:spacing w:val="5"/>
        </w:rPr>
        <w:t xml:space="preserve">Немедленно сообщить о пожаре в ближайшую пожарную часть </w:t>
      </w:r>
      <w:r>
        <w:rPr>
          <w:color w:val="000000"/>
          <w:spacing w:val="2"/>
        </w:rPr>
        <w:t>по телеф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>ну №</w:t>
      </w:r>
      <w:r>
        <w:rPr>
          <w:color w:val="000000"/>
        </w:rPr>
        <w:tab/>
        <w:t>.</w:t>
      </w:r>
    </w:p>
    <w:p w:rsidR="00F71944" w:rsidRDefault="00F71944" w:rsidP="00F71944">
      <w:pPr>
        <w:widowControl w:val="0"/>
        <w:numPr>
          <w:ilvl w:val="0"/>
          <w:numId w:val="6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firstLine="426"/>
        <w:jc w:val="both"/>
        <w:rPr>
          <w:color w:val="000000"/>
          <w:spacing w:val="-5"/>
        </w:rPr>
      </w:pPr>
      <w:r>
        <w:rPr>
          <w:color w:val="000000"/>
          <w:spacing w:val="2"/>
        </w:rPr>
        <w:t xml:space="preserve"> Немедленно оповестить людей о пожаре и сообщить руководителю учреждения или заменяющему его работн</w:t>
      </w:r>
      <w:r>
        <w:rPr>
          <w:color w:val="000000"/>
          <w:spacing w:val="2"/>
        </w:rPr>
        <w:t>и</w:t>
      </w:r>
      <w:r>
        <w:rPr>
          <w:color w:val="000000"/>
          <w:spacing w:val="2"/>
        </w:rPr>
        <w:t>ку.</w:t>
      </w:r>
    </w:p>
    <w:p w:rsidR="00F71944" w:rsidRDefault="00F71944" w:rsidP="00F71944">
      <w:pPr>
        <w:widowControl w:val="0"/>
        <w:numPr>
          <w:ilvl w:val="0"/>
          <w:numId w:val="6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firstLine="426"/>
        <w:jc w:val="both"/>
        <w:rPr>
          <w:color w:val="000000"/>
          <w:spacing w:val="-8"/>
        </w:rPr>
      </w:pPr>
      <w:r>
        <w:rPr>
          <w:color w:val="000000"/>
          <w:spacing w:val="-4"/>
        </w:rPr>
        <w:t xml:space="preserve"> Открыть все эвакуационные выходы и эвакуировать людей из зд</w:t>
      </w:r>
      <w:r>
        <w:rPr>
          <w:color w:val="000000"/>
          <w:spacing w:val="-4"/>
        </w:rPr>
        <w:t>а</w:t>
      </w:r>
      <w:r>
        <w:rPr>
          <w:color w:val="000000"/>
          <w:spacing w:val="-4"/>
        </w:rPr>
        <w:t>ния.</w:t>
      </w:r>
    </w:p>
    <w:p w:rsidR="00F71944" w:rsidRDefault="00F71944" w:rsidP="00F71944">
      <w:pPr>
        <w:widowControl w:val="0"/>
        <w:numPr>
          <w:ilvl w:val="0"/>
          <w:numId w:val="6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firstLine="426"/>
        <w:jc w:val="both"/>
        <w:rPr>
          <w:color w:val="000000"/>
          <w:spacing w:val="-5"/>
        </w:rPr>
      </w:pPr>
      <w:r>
        <w:rPr>
          <w:color w:val="000000"/>
          <w:spacing w:val="1"/>
        </w:rPr>
        <w:t xml:space="preserve"> Вынести из здания наиболее ценное имущество и документы.</w:t>
      </w:r>
    </w:p>
    <w:p w:rsidR="00F71944" w:rsidRDefault="00F71944" w:rsidP="00F71944">
      <w:pPr>
        <w:widowControl w:val="0"/>
        <w:numPr>
          <w:ilvl w:val="0"/>
          <w:numId w:val="6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firstLine="426"/>
        <w:jc w:val="both"/>
        <w:rPr>
          <w:color w:val="000000"/>
          <w:spacing w:val="-5"/>
        </w:rPr>
      </w:pPr>
      <w:r>
        <w:rPr>
          <w:color w:val="000000"/>
          <w:spacing w:val="1"/>
        </w:rPr>
        <w:t xml:space="preserve"> Покидая помещение или здание, выключить вентиляцию, закрыть </w:t>
      </w:r>
      <w:r>
        <w:rPr>
          <w:color w:val="000000"/>
          <w:spacing w:val="4"/>
        </w:rPr>
        <w:t xml:space="preserve">за собой все двери и окна во избежание распространения огня и дыма в </w:t>
      </w:r>
      <w:r>
        <w:rPr>
          <w:color w:val="000000"/>
        </w:rPr>
        <w:t>смежные помещ</w:t>
      </w:r>
      <w:r>
        <w:rPr>
          <w:color w:val="000000"/>
        </w:rPr>
        <w:t>е</w:t>
      </w:r>
      <w:r>
        <w:rPr>
          <w:color w:val="000000"/>
        </w:rPr>
        <w:t>ния.</w:t>
      </w:r>
    </w:p>
    <w:p w:rsidR="00F71944" w:rsidRDefault="00F71944" w:rsidP="00F71944">
      <w:pPr>
        <w:widowControl w:val="0"/>
        <w:numPr>
          <w:ilvl w:val="0"/>
          <w:numId w:val="6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firstLine="426"/>
        <w:jc w:val="both"/>
        <w:rPr>
          <w:color w:val="000000"/>
          <w:spacing w:val="-7"/>
        </w:rPr>
      </w:pPr>
      <w:r>
        <w:rPr>
          <w:color w:val="000000"/>
          <w:spacing w:val="1"/>
        </w:rPr>
        <w:t xml:space="preserve"> Силами добровольной пожарной дружины приступить к тушению </w:t>
      </w:r>
      <w:r>
        <w:rPr>
          <w:color w:val="000000"/>
          <w:spacing w:val="-1"/>
        </w:rPr>
        <w:t>пожара и его локализации с помощью первичных  средств пожаротуш</w:t>
      </w:r>
      <w:r>
        <w:rPr>
          <w:color w:val="000000"/>
          <w:spacing w:val="-1"/>
        </w:rPr>
        <w:t>е</w:t>
      </w:r>
      <w:r>
        <w:rPr>
          <w:color w:val="000000"/>
          <w:spacing w:val="-1"/>
        </w:rPr>
        <w:t>ния.</w:t>
      </w:r>
    </w:p>
    <w:p w:rsidR="00F71944" w:rsidRDefault="00F71944" w:rsidP="00F71944">
      <w:pPr>
        <w:widowControl w:val="0"/>
        <w:numPr>
          <w:ilvl w:val="0"/>
          <w:numId w:val="6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firstLine="426"/>
        <w:jc w:val="both"/>
        <w:rPr>
          <w:color w:val="000000"/>
          <w:spacing w:val="-6"/>
        </w:rPr>
      </w:pPr>
      <w:r>
        <w:rPr>
          <w:color w:val="000000"/>
          <w:spacing w:val="1"/>
        </w:rPr>
        <w:t xml:space="preserve"> Отключить электросеть и обеспечить безопасность людей, прини</w:t>
      </w:r>
      <w:r>
        <w:rPr>
          <w:color w:val="000000"/>
          <w:spacing w:val="2"/>
        </w:rPr>
        <w:t>мающих участие в эвакуации и тушении пожара, от возможных обруше</w:t>
      </w:r>
      <w:r>
        <w:rPr>
          <w:color w:val="000000"/>
          <w:spacing w:val="1"/>
        </w:rPr>
        <w:t>ний конструкций, воздействия то</w:t>
      </w:r>
      <w:r>
        <w:rPr>
          <w:color w:val="000000"/>
          <w:spacing w:val="1"/>
        </w:rPr>
        <w:t>к</w:t>
      </w:r>
      <w:r>
        <w:rPr>
          <w:color w:val="000000"/>
          <w:spacing w:val="1"/>
        </w:rPr>
        <w:t>сичных продуктов горения и повышенной температуры, поражения эле</w:t>
      </w:r>
      <w:r>
        <w:rPr>
          <w:color w:val="000000"/>
          <w:spacing w:val="1"/>
        </w:rPr>
        <w:t>к</w:t>
      </w:r>
      <w:r>
        <w:rPr>
          <w:color w:val="000000"/>
          <w:spacing w:val="1"/>
        </w:rPr>
        <w:t>трическим током.</w:t>
      </w:r>
    </w:p>
    <w:p w:rsidR="00F71944" w:rsidRDefault="00F71944" w:rsidP="00F71944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jc w:val="both"/>
        <w:rPr>
          <w:color w:val="000000"/>
          <w:spacing w:val="1"/>
        </w:rPr>
      </w:pPr>
    </w:p>
    <w:p w:rsidR="00F71944" w:rsidRDefault="00F71944" w:rsidP="00F71944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jc w:val="both"/>
        <w:rPr>
          <w:color w:val="000000"/>
          <w:spacing w:val="-6"/>
        </w:rPr>
      </w:pPr>
    </w:p>
    <w:p w:rsidR="00F71944" w:rsidRDefault="00F71944" w:rsidP="00F71944">
      <w:pPr>
        <w:spacing w:before="353"/>
        <w:jc w:val="both"/>
      </w:pPr>
      <w:r>
        <w:t>Разработал:     Нургалиев Р.В.</w:t>
      </w:r>
    </w:p>
    <w:p w:rsidR="002C215A" w:rsidRDefault="002C215A"/>
    <w:sectPr w:rsidR="002C215A" w:rsidSect="00F7194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FA3"/>
    <w:multiLevelType w:val="singleLevel"/>
    <w:tmpl w:val="C7F6CC3C"/>
    <w:lvl w:ilvl="0">
      <w:start w:val="6"/>
      <w:numFmt w:val="decimal"/>
      <w:lvlText w:val="1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">
    <w:nsid w:val="2E551FA6"/>
    <w:multiLevelType w:val="singleLevel"/>
    <w:tmpl w:val="C728E526"/>
    <w:lvl w:ilvl="0">
      <w:start w:val="10"/>
      <w:numFmt w:val="decimal"/>
      <w:lvlText w:val="2.%1."/>
      <w:legacy w:legacy="1" w:legacySpace="0" w:legacyIndent="475"/>
      <w:lvlJc w:val="left"/>
      <w:rPr>
        <w:rFonts w:ascii="Times New Roman" w:hAnsi="Times New Roman" w:hint="default"/>
      </w:rPr>
    </w:lvl>
  </w:abstractNum>
  <w:abstractNum w:abstractNumId="2">
    <w:nsid w:val="43DF7B39"/>
    <w:multiLevelType w:val="singleLevel"/>
    <w:tmpl w:val="17A0C2EC"/>
    <w:lvl w:ilvl="0">
      <w:start w:val="1"/>
      <w:numFmt w:val="decimal"/>
      <w:lvlText w:val="3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3">
    <w:nsid w:val="56B8265E"/>
    <w:multiLevelType w:val="singleLevel"/>
    <w:tmpl w:val="25EC1BD6"/>
    <w:lvl w:ilvl="0">
      <w:start w:val="4"/>
      <w:numFmt w:val="decimal"/>
      <w:lvlText w:val="2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4">
    <w:nsid w:val="61170C98"/>
    <w:multiLevelType w:val="singleLevel"/>
    <w:tmpl w:val="C39EFD90"/>
    <w:lvl w:ilvl="0">
      <w:start w:val="2"/>
      <w:numFmt w:val="decimal"/>
      <w:lvlText w:val="1.%1."/>
      <w:legacy w:legacy="1" w:legacySpace="0" w:legacyIndent="353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3"/>
    <w:lvlOverride w:ilvl="0">
      <w:lvl w:ilvl="0">
        <w:start w:val="4"/>
        <w:numFmt w:val="decimal"/>
        <w:lvlText w:val="2.%1."/>
        <w:legacy w:legacy="1" w:legacySpace="0" w:legacyIndent="368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44"/>
    <w:rsid w:val="002C215A"/>
    <w:rsid w:val="00B85E44"/>
    <w:rsid w:val="00F7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>HP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2</cp:revision>
  <dcterms:created xsi:type="dcterms:W3CDTF">2020-02-05T07:10:00Z</dcterms:created>
  <dcterms:modified xsi:type="dcterms:W3CDTF">2020-02-05T07:10:00Z</dcterms:modified>
</cp:coreProperties>
</file>